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Look w:val="01E0"/>
      </w:tblPr>
      <w:tblGrid>
        <w:gridCol w:w="5670"/>
        <w:gridCol w:w="4252"/>
      </w:tblGrid>
      <w:tr w:rsidR="00F215B1" w:rsidRPr="00495393" w:rsidTr="00C90938">
        <w:tc>
          <w:tcPr>
            <w:tcW w:w="5670" w:type="dxa"/>
          </w:tcPr>
          <w:p w:rsidR="00F215B1" w:rsidRPr="00495393" w:rsidRDefault="00F215B1" w:rsidP="00F215B1">
            <w:pPr>
              <w:widowControl w:val="0"/>
              <w:autoSpaceDE w:val="0"/>
              <w:autoSpaceDN w:val="0"/>
              <w:adjustRightInd w:val="0"/>
              <w:spacing w:after="120" w:line="240" w:lineRule="auto"/>
              <w:jc w:val="both"/>
              <w:rPr>
                <w:rFonts w:ascii="Times New Roman" w:eastAsia="Times New Roman" w:hAnsi="Times New Roman" w:cs="Times New Roman"/>
                <w:color w:val="C00000"/>
                <w:sz w:val="28"/>
                <w:szCs w:val="28"/>
                <w:lang w:val="uk-UA" w:eastAsia="ru-RU"/>
              </w:rPr>
            </w:pPr>
          </w:p>
        </w:tc>
        <w:tc>
          <w:tcPr>
            <w:tcW w:w="4252" w:type="dxa"/>
          </w:tcPr>
          <w:p w:rsidR="00F215B1" w:rsidRPr="00495393" w:rsidRDefault="00F215B1" w:rsidP="00F215B1">
            <w:pPr>
              <w:widowControl w:val="0"/>
              <w:autoSpaceDE w:val="0"/>
              <w:autoSpaceDN w:val="0"/>
              <w:adjustRightInd w:val="0"/>
              <w:spacing w:after="120" w:line="240" w:lineRule="auto"/>
              <w:rPr>
                <w:rFonts w:ascii="Times New Roman" w:eastAsia="Times New Roman" w:hAnsi="Times New Roman" w:cs="Times New Roman"/>
                <w:b/>
                <w:sz w:val="28"/>
                <w:szCs w:val="28"/>
                <w:lang w:val="uk-UA" w:eastAsia="ru-RU"/>
              </w:rPr>
            </w:pPr>
            <w:r w:rsidRPr="00495393">
              <w:rPr>
                <w:rFonts w:ascii="Times New Roman" w:eastAsia="Times New Roman" w:hAnsi="Times New Roman" w:cs="Times New Roman"/>
                <w:b/>
                <w:sz w:val="28"/>
                <w:szCs w:val="28"/>
                <w:lang w:val="uk-UA" w:eastAsia="ru-RU"/>
              </w:rPr>
              <w:t>ЗАТВЕРДЖЕНО</w:t>
            </w:r>
          </w:p>
          <w:p w:rsidR="00F215B1" w:rsidRPr="00495393" w:rsidRDefault="00F215B1" w:rsidP="00F215B1">
            <w:pPr>
              <w:widowControl w:val="0"/>
              <w:autoSpaceDE w:val="0"/>
              <w:autoSpaceDN w:val="0"/>
              <w:adjustRightInd w:val="0"/>
              <w:spacing w:after="120" w:line="240" w:lineRule="auto"/>
              <w:rPr>
                <w:rFonts w:ascii="Times New Roman" w:eastAsia="Times New Roman" w:hAnsi="Times New Roman" w:cs="Times New Roman"/>
                <w:b/>
                <w:sz w:val="28"/>
                <w:szCs w:val="28"/>
                <w:lang w:val="uk-UA" w:eastAsia="ru-RU"/>
              </w:rPr>
            </w:pPr>
            <w:r w:rsidRPr="00495393">
              <w:rPr>
                <w:rFonts w:ascii="Times New Roman" w:eastAsia="Times New Roman" w:hAnsi="Times New Roman" w:cs="Times New Roman"/>
                <w:b/>
                <w:sz w:val="28"/>
                <w:szCs w:val="28"/>
                <w:lang w:val="uk-UA" w:eastAsia="ru-RU"/>
              </w:rPr>
              <w:t>Рішення</w:t>
            </w:r>
            <w:r w:rsidR="00032EFC">
              <w:rPr>
                <w:rFonts w:ascii="Times New Roman" w:eastAsia="Times New Roman" w:hAnsi="Times New Roman" w:cs="Times New Roman"/>
                <w:b/>
                <w:sz w:val="28"/>
                <w:szCs w:val="28"/>
                <w:lang w:val="uk-UA" w:eastAsia="ru-RU"/>
              </w:rPr>
              <w:t>м</w:t>
            </w:r>
            <w:r w:rsidRPr="00495393">
              <w:rPr>
                <w:rFonts w:ascii="Times New Roman" w:eastAsia="Times New Roman" w:hAnsi="Times New Roman" w:cs="Times New Roman"/>
                <w:b/>
                <w:sz w:val="28"/>
                <w:szCs w:val="28"/>
                <w:lang w:val="uk-UA" w:eastAsia="ru-RU"/>
              </w:rPr>
              <w:t xml:space="preserve"> </w:t>
            </w:r>
            <w:r w:rsidR="00032EFC">
              <w:rPr>
                <w:rFonts w:ascii="Times New Roman" w:eastAsia="Times New Roman" w:hAnsi="Times New Roman" w:cs="Times New Roman"/>
                <w:b/>
                <w:sz w:val="28"/>
                <w:szCs w:val="28"/>
                <w:lang w:val="uk-UA" w:eastAsia="ru-RU"/>
              </w:rPr>
              <w:t xml:space="preserve"> Петриківської селищної ради     Дніпровського  району Дніпропетровської </w:t>
            </w:r>
            <w:r w:rsidRPr="00495393">
              <w:rPr>
                <w:rFonts w:ascii="Times New Roman" w:eastAsia="Times New Roman" w:hAnsi="Times New Roman" w:cs="Times New Roman"/>
                <w:b/>
                <w:sz w:val="28"/>
                <w:szCs w:val="28"/>
                <w:lang w:val="uk-UA" w:eastAsia="ru-RU"/>
              </w:rPr>
              <w:t xml:space="preserve"> області</w:t>
            </w:r>
          </w:p>
          <w:p w:rsidR="00130158" w:rsidRDefault="00130158" w:rsidP="00F215B1">
            <w:pPr>
              <w:widowControl w:val="0"/>
              <w:autoSpaceDE w:val="0"/>
              <w:autoSpaceDN w:val="0"/>
              <w:adjustRightInd w:val="0"/>
              <w:spacing w:after="12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 17 грудня 2021року</w:t>
            </w:r>
          </w:p>
          <w:p w:rsidR="00F215B1" w:rsidRPr="00495393" w:rsidRDefault="00130158" w:rsidP="00F215B1">
            <w:pPr>
              <w:widowControl w:val="0"/>
              <w:autoSpaceDE w:val="0"/>
              <w:autoSpaceDN w:val="0"/>
              <w:adjustRightInd w:val="0"/>
              <w:spacing w:after="12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130158">
              <w:rPr>
                <w:rFonts w:ascii="Times New Roman" w:eastAsia="Times New Roman" w:hAnsi="Times New Roman" w:cs="Times New Roman"/>
                <w:b/>
                <w:sz w:val="28"/>
                <w:szCs w:val="28"/>
                <w:lang w:val="uk-UA" w:eastAsia="ru-RU"/>
              </w:rPr>
              <w:t xml:space="preserve"> 326-10/VIII</w:t>
            </w:r>
          </w:p>
          <w:p w:rsidR="00F215B1" w:rsidRPr="00495393" w:rsidRDefault="00F215B1" w:rsidP="00F215B1">
            <w:pPr>
              <w:widowControl w:val="0"/>
              <w:autoSpaceDE w:val="0"/>
              <w:autoSpaceDN w:val="0"/>
              <w:adjustRightInd w:val="0"/>
              <w:spacing w:after="120" w:line="240" w:lineRule="auto"/>
              <w:rPr>
                <w:rFonts w:ascii="Times New Roman" w:eastAsia="Times New Roman" w:hAnsi="Times New Roman" w:cs="Times New Roman"/>
                <w:sz w:val="28"/>
                <w:szCs w:val="28"/>
                <w:lang w:val="uk-UA" w:eastAsia="ru-RU"/>
              </w:rPr>
            </w:pPr>
          </w:p>
          <w:p w:rsidR="00F215B1" w:rsidRPr="00495393" w:rsidRDefault="00F215B1" w:rsidP="00F215B1">
            <w:pPr>
              <w:widowControl w:val="0"/>
              <w:autoSpaceDE w:val="0"/>
              <w:autoSpaceDN w:val="0"/>
              <w:adjustRightInd w:val="0"/>
              <w:spacing w:after="120" w:line="240" w:lineRule="auto"/>
              <w:rPr>
                <w:rFonts w:ascii="Times New Roman" w:eastAsia="Times New Roman" w:hAnsi="Times New Roman" w:cs="Times New Roman"/>
                <w:color w:val="C00000"/>
                <w:sz w:val="28"/>
                <w:szCs w:val="28"/>
                <w:lang w:val="uk-UA" w:eastAsia="ru-RU"/>
              </w:rPr>
            </w:pPr>
          </w:p>
        </w:tc>
      </w:tr>
    </w:tbl>
    <w:p w:rsidR="00F215B1" w:rsidRPr="00495393" w:rsidRDefault="00F215B1" w:rsidP="00F215B1">
      <w:pPr>
        <w:spacing w:after="240" w:line="240" w:lineRule="auto"/>
        <w:rPr>
          <w:rFonts w:ascii="Times New Roman" w:eastAsia="Times New Roman" w:hAnsi="Times New Roman" w:cs="Times New Roman"/>
          <w:b/>
          <w:bCs/>
          <w:sz w:val="28"/>
          <w:szCs w:val="28"/>
          <w:lang w:val="uk-UA"/>
        </w:rPr>
      </w:pPr>
    </w:p>
    <w:p w:rsidR="00F215B1" w:rsidRPr="00495393" w:rsidRDefault="00F215B1" w:rsidP="00F215B1">
      <w:pPr>
        <w:spacing w:after="240" w:line="240" w:lineRule="auto"/>
        <w:rPr>
          <w:rFonts w:ascii="Times New Roman" w:eastAsia="Times New Roman" w:hAnsi="Times New Roman" w:cs="Times New Roman"/>
          <w:b/>
          <w:bCs/>
          <w:sz w:val="28"/>
          <w:szCs w:val="28"/>
          <w:lang w:val="uk-UA"/>
        </w:rPr>
      </w:pPr>
    </w:p>
    <w:p w:rsidR="00F215B1" w:rsidRPr="00495393" w:rsidRDefault="00F215B1" w:rsidP="00F215B1">
      <w:pPr>
        <w:spacing w:after="240" w:line="240" w:lineRule="auto"/>
        <w:rPr>
          <w:rFonts w:ascii="Times New Roman" w:eastAsia="Times New Roman" w:hAnsi="Times New Roman" w:cs="Times New Roman"/>
          <w:b/>
          <w:bCs/>
          <w:sz w:val="28"/>
          <w:szCs w:val="28"/>
          <w:lang w:val="uk-UA"/>
        </w:rPr>
      </w:pPr>
    </w:p>
    <w:p w:rsidR="00F215B1" w:rsidRPr="00495393" w:rsidRDefault="00F215B1" w:rsidP="00F215B1">
      <w:pPr>
        <w:spacing w:after="240" w:line="240" w:lineRule="auto"/>
        <w:rPr>
          <w:rFonts w:ascii="Times New Roman" w:eastAsia="Times New Roman" w:hAnsi="Times New Roman" w:cs="Times New Roman"/>
          <w:b/>
          <w:bCs/>
          <w:sz w:val="28"/>
          <w:szCs w:val="28"/>
          <w:lang w:val="uk-UA"/>
        </w:rPr>
      </w:pPr>
    </w:p>
    <w:p w:rsidR="00F215B1" w:rsidRPr="00495393" w:rsidRDefault="00F215B1" w:rsidP="00F215B1">
      <w:pPr>
        <w:spacing w:after="12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bCs/>
          <w:sz w:val="28"/>
          <w:szCs w:val="28"/>
          <w:lang w:val="uk-UA"/>
        </w:rPr>
        <w:t>СТАТУТ</w:t>
      </w:r>
    </w:p>
    <w:p w:rsidR="00BE0E5B" w:rsidRDefault="003A3330" w:rsidP="00EF6D9E">
      <w:pPr>
        <w:spacing w:after="12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bCs/>
          <w:sz w:val="28"/>
          <w:szCs w:val="28"/>
          <w:lang w:val="uk-UA"/>
        </w:rPr>
        <w:t>ЗАКЛ</w:t>
      </w:r>
      <w:r w:rsidR="00032EFC">
        <w:rPr>
          <w:rFonts w:ascii="Times New Roman" w:eastAsia="Times New Roman" w:hAnsi="Times New Roman" w:cs="Times New Roman"/>
          <w:b/>
          <w:bCs/>
          <w:sz w:val="28"/>
          <w:szCs w:val="28"/>
          <w:lang w:val="uk-UA"/>
        </w:rPr>
        <w:t>АДУ ДОШКІЛЬНОЇ ОСВІТИ</w:t>
      </w:r>
    </w:p>
    <w:p w:rsidR="00BE0E5B" w:rsidRDefault="00032EFC" w:rsidP="00EF6D9E">
      <w:pPr>
        <w:spacing w:after="12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 ЯСЛА - САДОК) №1 "СОНЕЧКО " </w:t>
      </w:r>
    </w:p>
    <w:p w:rsidR="00F215B1" w:rsidRPr="00495393" w:rsidRDefault="00032EFC" w:rsidP="00EF6D9E">
      <w:pPr>
        <w:spacing w:after="12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ПЕТРИКІВСЬКОЇ СЕЛИЩНОЇ РАДИ </w:t>
      </w:r>
    </w:p>
    <w:p w:rsidR="00F215B1" w:rsidRPr="00495393" w:rsidRDefault="00F215B1" w:rsidP="00F215B1">
      <w:pPr>
        <w:spacing w:after="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bCs/>
          <w:sz w:val="28"/>
          <w:szCs w:val="28"/>
          <w:lang w:val="uk-UA"/>
        </w:rPr>
        <w:t>(нова редакція)</w:t>
      </w: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032EFC" w:rsidRDefault="002F2CC8" w:rsidP="00135339">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color w:val="FF0000"/>
          <w:sz w:val="28"/>
          <w:szCs w:val="28"/>
          <w:shd w:val="clear" w:color="auto" w:fill="FFFFFF"/>
          <w:lang w:val="uk-UA" w:eastAsia="ru-RU"/>
        </w:rPr>
      </w:pPr>
      <w:r w:rsidRPr="00495393">
        <w:rPr>
          <w:rFonts w:ascii="Times New Roman" w:eastAsia="Times New Roman" w:hAnsi="Times New Roman" w:cs="Times New Roman"/>
          <w:b/>
          <w:sz w:val="28"/>
          <w:szCs w:val="28"/>
          <w:lang w:val="uk-UA" w:eastAsia="ru-RU"/>
        </w:rPr>
        <w:t>Ідентифікаційний код</w:t>
      </w:r>
      <w:r w:rsidR="00032EFC">
        <w:rPr>
          <w:rFonts w:ascii="Times New Roman" w:eastAsia="Times New Roman" w:hAnsi="Times New Roman" w:cs="Times New Roman"/>
          <w:b/>
          <w:color w:val="FF0000"/>
          <w:sz w:val="28"/>
          <w:szCs w:val="28"/>
          <w:shd w:val="clear" w:color="auto" w:fill="FFFFFF"/>
          <w:lang w:val="uk-UA" w:eastAsia="ru-RU"/>
        </w:rPr>
        <w:t xml:space="preserve"> </w:t>
      </w:r>
    </w:p>
    <w:p w:rsidR="00135339" w:rsidRPr="00032EFC" w:rsidRDefault="00032EFC" w:rsidP="00135339">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8"/>
          <w:szCs w:val="28"/>
          <w:lang w:val="uk-UA" w:eastAsia="ru-RU"/>
        </w:rPr>
      </w:pPr>
      <w:r w:rsidRPr="00032EFC">
        <w:rPr>
          <w:rFonts w:ascii="Times New Roman" w:eastAsia="Times New Roman" w:hAnsi="Times New Roman" w:cs="Times New Roman"/>
          <w:b/>
          <w:sz w:val="28"/>
          <w:szCs w:val="28"/>
          <w:shd w:val="clear" w:color="auto" w:fill="FFFFFF"/>
          <w:lang w:val="uk-UA" w:eastAsia="ru-RU"/>
        </w:rPr>
        <w:t>26462198</w:t>
      </w: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15B1" w:rsidRPr="00495393" w:rsidRDefault="00F215B1" w:rsidP="00F215B1">
      <w:pPr>
        <w:spacing w:after="0" w:line="240" w:lineRule="auto"/>
        <w:jc w:val="center"/>
        <w:rPr>
          <w:rFonts w:ascii="Times New Roman" w:eastAsia="Times New Roman" w:hAnsi="Times New Roman" w:cs="Times New Roman"/>
          <w:sz w:val="28"/>
          <w:szCs w:val="28"/>
          <w:lang w:val="uk-UA"/>
        </w:rPr>
      </w:pPr>
    </w:p>
    <w:p w:rsidR="00F2782C" w:rsidRPr="00495393" w:rsidRDefault="00F2782C" w:rsidP="00F215B1">
      <w:pPr>
        <w:spacing w:after="0" w:line="240" w:lineRule="auto"/>
        <w:jc w:val="center"/>
        <w:rPr>
          <w:rFonts w:ascii="Times New Roman" w:eastAsia="Times New Roman" w:hAnsi="Times New Roman" w:cs="Times New Roman"/>
          <w:sz w:val="28"/>
          <w:szCs w:val="28"/>
          <w:lang w:val="uk-UA"/>
        </w:rPr>
      </w:pPr>
    </w:p>
    <w:p w:rsidR="00F2782C" w:rsidRPr="00495393" w:rsidRDefault="00F2782C" w:rsidP="00F215B1">
      <w:pPr>
        <w:spacing w:after="0" w:line="240" w:lineRule="auto"/>
        <w:jc w:val="center"/>
        <w:rPr>
          <w:rFonts w:ascii="Times New Roman" w:eastAsia="Times New Roman" w:hAnsi="Times New Roman" w:cs="Times New Roman"/>
          <w:sz w:val="28"/>
          <w:szCs w:val="28"/>
          <w:lang w:val="uk-UA"/>
        </w:rPr>
      </w:pPr>
    </w:p>
    <w:p w:rsidR="00F2782C" w:rsidRPr="00495393" w:rsidRDefault="00F2782C" w:rsidP="00F215B1">
      <w:pPr>
        <w:spacing w:after="0" w:line="240" w:lineRule="auto"/>
        <w:jc w:val="center"/>
        <w:rPr>
          <w:rFonts w:ascii="Times New Roman" w:eastAsia="Times New Roman" w:hAnsi="Times New Roman" w:cs="Times New Roman"/>
          <w:sz w:val="28"/>
          <w:szCs w:val="28"/>
          <w:lang w:val="uk-UA"/>
        </w:rPr>
      </w:pPr>
    </w:p>
    <w:p w:rsidR="00F2782C" w:rsidRPr="00495393" w:rsidRDefault="00F2782C" w:rsidP="00F215B1">
      <w:pPr>
        <w:spacing w:after="0" w:line="240" w:lineRule="auto"/>
        <w:jc w:val="center"/>
        <w:rPr>
          <w:rFonts w:ascii="Times New Roman" w:eastAsia="Times New Roman" w:hAnsi="Times New Roman" w:cs="Times New Roman"/>
          <w:sz w:val="28"/>
          <w:szCs w:val="28"/>
          <w:lang w:val="uk-UA"/>
        </w:rPr>
      </w:pPr>
    </w:p>
    <w:p w:rsidR="00EA5DBA" w:rsidRDefault="00F215B1" w:rsidP="00F215B1">
      <w:pPr>
        <w:spacing w:after="12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bCs/>
          <w:sz w:val="28"/>
          <w:szCs w:val="28"/>
          <w:lang w:val="uk-UA"/>
        </w:rPr>
        <w:t xml:space="preserve">смт </w:t>
      </w:r>
      <w:r w:rsidR="00032EFC">
        <w:rPr>
          <w:rFonts w:ascii="Times New Roman" w:eastAsia="Times New Roman" w:hAnsi="Times New Roman" w:cs="Times New Roman"/>
          <w:b/>
          <w:bCs/>
          <w:sz w:val="28"/>
          <w:szCs w:val="28"/>
          <w:lang w:val="uk-UA"/>
        </w:rPr>
        <w:t>Петриківка</w:t>
      </w:r>
    </w:p>
    <w:p w:rsidR="00F215B1" w:rsidRPr="00495393" w:rsidRDefault="00F215B1" w:rsidP="00F215B1">
      <w:pPr>
        <w:spacing w:after="12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bCs/>
          <w:sz w:val="28"/>
          <w:szCs w:val="28"/>
          <w:lang w:val="uk-UA"/>
        </w:rPr>
        <w:t>202</w:t>
      </w:r>
      <w:r w:rsidR="005B488D" w:rsidRPr="00495393">
        <w:rPr>
          <w:rFonts w:ascii="Times New Roman" w:eastAsia="Times New Roman" w:hAnsi="Times New Roman" w:cs="Times New Roman"/>
          <w:b/>
          <w:bCs/>
          <w:sz w:val="28"/>
          <w:szCs w:val="28"/>
          <w:lang w:val="uk-UA"/>
        </w:rPr>
        <w:t>1</w:t>
      </w:r>
    </w:p>
    <w:p w:rsidR="00BE0E5B" w:rsidRDefault="00BE0E5B" w:rsidP="00F70F7A">
      <w:pPr>
        <w:spacing w:after="120" w:line="240" w:lineRule="auto"/>
        <w:jc w:val="center"/>
        <w:rPr>
          <w:rFonts w:ascii="Times New Roman" w:eastAsia="Times New Roman" w:hAnsi="Times New Roman" w:cs="Times New Roman"/>
          <w:b/>
          <w:bCs/>
          <w:sz w:val="28"/>
          <w:szCs w:val="28"/>
          <w:lang w:val="uk-UA"/>
        </w:rPr>
      </w:pPr>
    </w:p>
    <w:p w:rsidR="00F70F7A" w:rsidRPr="00495393" w:rsidRDefault="00F70F7A" w:rsidP="00F70F7A">
      <w:pPr>
        <w:spacing w:after="12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bCs/>
          <w:sz w:val="28"/>
          <w:szCs w:val="28"/>
          <w:lang w:val="uk-UA"/>
        </w:rPr>
        <w:t>ЗМІСТ</w:t>
      </w:r>
    </w:p>
    <w:p w:rsidR="00F70F7A" w:rsidRPr="00495393" w:rsidRDefault="00F70F7A" w:rsidP="00F70F7A">
      <w:pPr>
        <w:spacing w:after="120" w:line="240" w:lineRule="auto"/>
        <w:jc w:val="center"/>
        <w:rPr>
          <w:rFonts w:ascii="Times New Roman" w:eastAsia="Times New Roman" w:hAnsi="Times New Roman" w:cs="Times New Roman"/>
          <w:b/>
          <w:bCs/>
          <w:sz w:val="28"/>
          <w:szCs w:val="28"/>
          <w:lang w:val="uk-UA"/>
        </w:rPr>
      </w:pPr>
    </w:p>
    <w:tbl>
      <w:tblPr>
        <w:tblStyle w:val="ab"/>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8300"/>
        <w:gridCol w:w="617"/>
      </w:tblGrid>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I.</w:t>
            </w:r>
          </w:p>
        </w:tc>
        <w:tc>
          <w:tcPr>
            <w:tcW w:w="8363" w:type="dxa"/>
          </w:tcPr>
          <w:p w:rsidR="00F70F7A" w:rsidRPr="00495393" w:rsidRDefault="00F70F7A" w:rsidP="00DD5C68">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sz w:val="28"/>
                <w:szCs w:val="28"/>
                <w:lang w:val="uk-UA"/>
              </w:rPr>
              <w:t>ЗАГАЛЬНІ ПОЛОЖЕННЯ</w:t>
            </w:r>
          </w:p>
        </w:tc>
        <w:tc>
          <w:tcPr>
            <w:tcW w:w="618" w:type="dxa"/>
          </w:tcPr>
          <w:p w:rsidR="00F70F7A" w:rsidRPr="00495393" w:rsidRDefault="00F215B3" w:rsidP="00DD5C68">
            <w:pPr>
              <w:spacing w:after="120"/>
              <w:jc w:val="center"/>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3</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II.</w:t>
            </w:r>
          </w:p>
        </w:tc>
        <w:tc>
          <w:tcPr>
            <w:tcW w:w="8363" w:type="dxa"/>
          </w:tcPr>
          <w:p w:rsidR="00F70F7A" w:rsidRPr="00495393" w:rsidRDefault="003A3330" w:rsidP="003A3330">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ЗАРАХУВАННЯ, ПЕРЕВЕДЕННЯ І ВІДРАХУВАННЯ</w:t>
            </w:r>
          </w:p>
        </w:tc>
        <w:tc>
          <w:tcPr>
            <w:tcW w:w="618" w:type="dxa"/>
          </w:tcPr>
          <w:p w:rsidR="00F70F7A" w:rsidRPr="00495393" w:rsidRDefault="008571CE" w:rsidP="00DD5C68">
            <w:pPr>
              <w:spacing w:after="12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6</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III.</w:t>
            </w:r>
          </w:p>
        </w:tc>
        <w:tc>
          <w:tcPr>
            <w:tcW w:w="8363" w:type="dxa"/>
          </w:tcPr>
          <w:p w:rsidR="00F70F7A" w:rsidRPr="00495393" w:rsidRDefault="00317C0D" w:rsidP="00317C0D">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 xml:space="preserve">СТРУКТУРА ТА </w:t>
            </w:r>
            <w:r w:rsidR="003A3330" w:rsidRPr="00495393">
              <w:rPr>
                <w:rFonts w:ascii="Times New Roman" w:eastAsia="Times New Roman" w:hAnsi="Times New Roman" w:cs="Times New Roman"/>
                <w:bCs/>
                <w:sz w:val="28"/>
                <w:szCs w:val="28"/>
                <w:lang w:val="uk-UA"/>
              </w:rPr>
              <w:t xml:space="preserve">ОРГАНІЗАЦІЯ ДІЯЛЬНОСТІ </w:t>
            </w:r>
          </w:p>
        </w:tc>
        <w:tc>
          <w:tcPr>
            <w:tcW w:w="618" w:type="dxa"/>
          </w:tcPr>
          <w:p w:rsidR="00F70F7A" w:rsidRPr="00495393" w:rsidRDefault="008571CE" w:rsidP="00DD5C68">
            <w:pPr>
              <w:spacing w:after="12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8</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IV.</w:t>
            </w:r>
          </w:p>
        </w:tc>
        <w:tc>
          <w:tcPr>
            <w:tcW w:w="8363" w:type="dxa"/>
          </w:tcPr>
          <w:p w:rsidR="00F70F7A" w:rsidRPr="00495393" w:rsidRDefault="003A3330" w:rsidP="00DD5C68">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eastAsia="ru-RU"/>
              </w:rPr>
              <w:t>ОРГАНІЗАЦІЯ ОСВІТНЬОГО ПРОЦЕСУ</w:t>
            </w:r>
          </w:p>
        </w:tc>
        <w:tc>
          <w:tcPr>
            <w:tcW w:w="618" w:type="dxa"/>
          </w:tcPr>
          <w:p w:rsidR="00F70F7A" w:rsidRPr="00495393" w:rsidRDefault="008571CE" w:rsidP="00360145">
            <w:pPr>
              <w:spacing w:after="12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10</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V.</w:t>
            </w:r>
          </w:p>
        </w:tc>
        <w:tc>
          <w:tcPr>
            <w:tcW w:w="8363" w:type="dxa"/>
          </w:tcPr>
          <w:p w:rsidR="00F70F7A" w:rsidRPr="00495393" w:rsidRDefault="003A3330" w:rsidP="00BB683C">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pacing w:val="-1"/>
                <w:sz w:val="28"/>
                <w:szCs w:val="28"/>
                <w:lang w:val="uk-UA" w:eastAsia="ru-RU"/>
              </w:rPr>
              <w:t>УЧАСНИКИ ОСВІТНЬОГО ПРОЦЕСУ</w:t>
            </w:r>
          </w:p>
        </w:tc>
        <w:tc>
          <w:tcPr>
            <w:tcW w:w="618" w:type="dxa"/>
          </w:tcPr>
          <w:p w:rsidR="00F70F7A" w:rsidRPr="00495393" w:rsidRDefault="00F215B3" w:rsidP="00DD5C68">
            <w:pPr>
              <w:spacing w:after="120"/>
              <w:jc w:val="center"/>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1</w:t>
            </w:r>
            <w:r w:rsidR="008571CE">
              <w:rPr>
                <w:rFonts w:ascii="Times New Roman" w:eastAsia="Times New Roman" w:hAnsi="Times New Roman" w:cs="Times New Roman"/>
                <w:bCs/>
                <w:sz w:val="28"/>
                <w:szCs w:val="28"/>
                <w:lang w:val="uk-UA"/>
              </w:rPr>
              <w:t>2</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VI.</w:t>
            </w:r>
          </w:p>
        </w:tc>
        <w:tc>
          <w:tcPr>
            <w:tcW w:w="8363" w:type="dxa"/>
          </w:tcPr>
          <w:p w:rsidR="00F70F7A" w:rsidRPr="00495393" w:rsidRDefault="003A3330" w:rsidP="00DD5C68">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УПРАВЛІННЯ ЗАКЛАДОМ</w:t>
            </w:r>
          </w:p>
        </w:tc>
        <w:tc>
          <w:tcPr>
            <w:tcW w:w="618" w:type="dxa"/>
          </w:tcPr>
          <w:p w:rsidR="00F70F7A" w:rsidRPr="00495393" w:rsidRDefault="00F215B3" w:rsidP="00DD5C68">
            <w:pPr>
              <w:spacing w:after="120"/>
              <w:jc w:val="center"/>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1</w:t>
            </w:r>
            <w:r w:rsidR="008571CE">
              <w:rPr>
                <w:rFonts w:ascii="Times New Roman" w:eastAsia="Times New Roman" w:hAnsi="Times New Roman" w:cs="Times New Roman"/>
                <w:bCs/>
                <w:sz w:val="28"/>
                <w:szCs w:val="28"/>
                <w:lang w:val="uk-UA"/>
              </w:rPr>
              <w:t>9</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VII.</w:t>
            </w:r>
          </w:p>
        </w:tc>
        <w:tc>
          <w:tcPr>
            <w:tcW w:w="8363" w:type="dxa"/>
          </w:tcPr>
          <w:p w:rsidR="00F70F7A" w:rsidRPr="00495393" w:rsidRDefault="00F70F7A" w:rsidP="00DD5C68">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 xml:space="preserve">ФІНАНСОВО-ГОСПОДАРСЬКА ДІЯЛЬНІСТЬ </w:t>
            </w:r>
            <w:r w:rsidR="003A3330" w:rsidRPr="00495393">
              <w:rPr>
                <w:rFonts w:ascii="Times New Roman" w:eastAsia="Times New Roman" w:hAnsi="Times New Roman" w:cs="Times New Roman"/>
                <w:bCs/>
                <w:sz w:val="28"/>
                <w:szCs w:val="28"/>
                <w:lang w:val="uk-UA"/>
              </w:rPr>
              <w:t>МАТЕРІАЛЬНО-ТЕХНІЧНА БАЗА</w:t>
            </w:r>
          </w:p>
        </w:tc>
        <w:tc>
          <w:tcPr>
            <w:tcW w:w="618" w:type="dxa"/>
          </w:tcPr>
          <w:p w:rsidR="00F70F7A" w:rsidRPr="00495393" w:rsidRDefault="00F215B3" w:rsidP="00DD5C68">
            <w:pPr>
              <w:spacing w:after="120"/>
              <w:jc w:val="center"/>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2</w:t>
            </w:r>
            <w:r w:rsidR="008571CE">
              <w:rPr>
                <w:rFonts w:ascii="Times New Roman" w:eastAsia="Times New Roman" w:hAnsi="Times New Roman" w:cs="Times New Roman"/>
                <w:bCs/>
                <w:sz w:val="28"/>
                <w:szCs w:val="28"/>
                <w:lang w:val="uk-UA"/>
              </w:rPr>
              <w:t>9</w:t>
            </w:r>
          </w:p>
        </w:tc>
      </w:tr>
      <w:tr w:rsidR="00F70F7A" w:rsidRPr="00495393" w:rsidTr="00DD5C68">
        <w:tc>
          <w:tcPr>
            <w:tcW w:w="704" w:type="dxa"/>
          </w:tcPr>
          <w:p w:rsidR="00F70F7A" w:rsidRPr="00495393" w:rsidRDefault="00F70F7A" w:rsidP="00DD5C68">
            <w:pPr>
              <w:spacing w:after="120"/>
              <w:rPr>
                <w:rFonts w:ascii="Times New Roman" w:eastAsia="Times New Roman" w:hAnsi="Times New Roman" w:cs="Times New Roman"/>
                <w:bCs/>
                <w:sz w:val="28"/>
                <w:szCs w:val="28"/>
                <w:lang w:val="en-US"/>
              </w:rPr>
            </w:pPr>
            <w:r w:rsidRPr="00495393">
              <w:rPr>
                <w:rFonts w:ascii="Times New Roman" w:eastAsia="Times New Roman" w:hAnsi="Times New Roman" w:cs="Times New Roman"/>
                <w:bCs/>
                <w:sz w:val="28"/>
                <w:szCs w:val="28"/>
                <w:lang w:val="en-US"/>
              </w:rPr>
              <w:t>VIII.</w:t>
            </w:r>
          </w:p>
        </w:tc>
        <w:tc>
          <w:tcPr>
            <w:tcW w:w="8363" w:type="dxa"/>
          </w:tcPr>
          <w:p w:rsidR="00F70F7A" w:rsidRPr="00495393" w:rsidRDefault="00564829" w:rsidP="00DD5C68">
            <w:pPr>
              <w:spacing w:after="120"/>
              <w:rPr>
                <w:rFonts w:ascii="Times New Roman" w:eastAsia="Times New Roman" w:hAnsi="Times New Roman" w:cs="Times New Roman"/>
                <w:bCs/>
                <w:sz w:val="28"/>
                <w:szCs w:val="28"/>
                <w:lang w:val="uk-UA"/>
              </w:rPr>
            </w:pPr>
            <w:r w:rsidRPr="00495393">
              <w:rPr>
                <w:rFonts w:ascii="Times New Roman" w:eastAsia="Times New Roman" w:hAnsi="Times New Roman" w:cs="Times New Roman"/>
                <w:bCs/>
                <w:sz w:val="28"/>
                <w:szCs w:val="28"/>
                <w:lang w:val="uk-UA"/>
              </w:rPr>
              <w:t>РЕОРГАНІЗАЦІЯ АБО ЛІКВІДАЦІЯ ЗАКЛАДУ</w:t>
            </w:r>
          </w:p>
        </w:tc>
        <w:tc>
          <w:tcPr>
            <w:tcW w:w="618" w:type="dxa"/>
          </w:tcPr>
          <w:p w:rsidR="00F70F7A" w:rsidRPr="00495393" w:rsidRDefault="008571CE" w:rsidP="00360145">
            <w:pPr>
              <w:spacing w:after="12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31</w:t>
            </w:r>
          </w:p>
        </w:tc>
      </w:tr>
    </w:tbl>
    <w:p w:rsidR="00F70F7A" w:rsidRPr="00495393" w:rsidRDefault="00F70F7A" w:rsidP="00F70F7A">
      <w:pPr>
        <w:spacing w:after="120" w:line="240" w:lineRule="auto"/>
        <w:jc w:val="center"/>
        <w:rPr>
          <w:rFonts w:ascii="Times New Roman" w:eastAsia="Times New Roman" w:hAnsi="Times New Roman" w:cs="Times New Roman"/>
          <w:b/>
          <w:bCs/>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70F7A" w:rsidRPr="00495393" w:rsidRDefault="00F70F7A" w:rsidP="00F70F7A">
      <w:pPr>
        <w:tabs>
          <w:tab w:val="left" w:pos="709"/>
        </w:tabs>
        <w:spacing w:after="120" w:line="240" w:lineRule="auto"/>
        <w:jc w:val="center"/>
        <w:rPr>
          <w:rFonts w:ascii="Times New Roman" w:eastAsia="Times New Roman" w:hAnsi="Times New Roman" w:cs="Times New Roman"/>
          <w:b/>
          <w:sz w:val="28"/>
          <w:szCs w:val="28"/>
          <w:lang w:val="uk-UA"/>
        </w:rPr>
      </w:pPr>
    </w:p>
    <w:p w:rsidR="00BD6C9C" w:rsidRPr="00495393" w:rsidRDefault="00BD6C9C" w:rsidP="00F70F7A">
      <w:pPr>
        <w:tabs>
          <w:tab w:val="left" w:pos="709"/>
        </w:tabs>
        <w:spacing w:after="120" w:line="240" w:lineRule="auto"/>
        <w:jc w:val="center"/>
        <w:rPr>
          <w:rFonts w:ascii="Times New Roman" w:eastAsia="Times New Roman" w:hAnsi="Times New Roman" w:cs="Times New Roman"/>
          <w:b/>
          <w:sz w:val="28"/>
          <w:szCs w:val="28"/>
          <w:lang w:val="uk-UA"/>
        </w:rPr>
      </w:pPr>
    </w:p>
    <w:p w:rsidR="00F215B1" w:rsidRPr="00495393" w:rsidRDefault="00F215B1" w:rsidP="00F215B1">
      <w:pPr>
        <w:tabs>
          <w:tab w:val="left" w:pos="709"/>
        </w:tabs>
        <w:spacing w:after="120" w:line="240" w:lineRule="auto"/>
        <w:jc w:val="center"/>
        <w:rPr>
          <w:rFonts w:ascii="Times New Roman" w:eastAsia="Times New Roman" w:hAnsi="Times New Roman" w:cs="Times New Roman"/>
          <w:b/>
          <w:bCs/>
          <w:sz w:val="28"/>
          <w:szCs w:val="28"/>
          <w:lang w:val="uk-UA"/>
        </w:rPr>
      </w:pPr>
      <w:r w:rsidRPr="00495393">
        <w:rPr>
          <w:rFonts w:ascii="Times New Roman" w:eastAsia="Times New Roman" w:hAnsi="Times New Roman" w:cs="Times New Roman"/>
          <w:b/>
          <w:sz w:val="28"/>
          <w:szCs w:val="28"/>
          <w:lang w:val="uk-UA"/>
        </w:rPr>
        <w:t>І. ЗАГАЛЬНІ ПОЛОЖЕННЯ</w:t>
      </w:r>
    </w:p>
    <w:p w:rsidR="00F215B1" w:rsidRPr="00495393" w:rsidRDefault="00F215B1" w:rsidP="00F215B1">
      <w:pPr>
        <w:spacing w:after="0" w:line="240" w:lineRule="auto"/>
        <w:ind w:firstLine="709"/>
        <w:jc w:val="both"/>
        <w:rPr>
          <w:rFonts w:ascii="Times New Roman" w:eastAsia="Times New Roman" w:hAnsi="Times New Roman" w:cs="Times New Roman"/>
          <w:bCs/>
          <w:sz w:val="28"/>
          <w:szCs w:val="28"/>
          <w:lang w:val="uk-UA"/>
        </w:rPr>
      </w:pPr>
      <w:bookmarkStart w:id="0" w:name="o19"/>
      <w:bookmarkStart w:id="1" w:name="o22"/>
      <w:bookmarkEnd w:id="0"/>
      <w:bookmarkEnd w:id="1"/>
      <w:r w:rsidRPr="00495393">
        <w:rPr>
          <w:rFonts w:ascii="Times New Roman" w:eastAsia="Times New Roman" w:hAnsi="Times New Roman" w:cs="Times New Roman"/>
          <w:bCs/>
          <w:sz w:val="28"/>
          <w:szCs w:val="28"/>
          <w:lang w:val="uk-UA"/>
        </w:rPr>
        <w:lastRenderedPageBreak/>
        <w:t>1.1. </w:t>
      </w:r>
      <w:r w:rsidR="00032EFC">
        <w:rPr>
          <w:rFonts w:ascii="Times New Roman" w:eastAsia="Times New Roman" w:hAnsi="Times New Roman" w:cs="Times New Roman"/>
          <w:bCs/>
          <w:sz w:val="28"/>
          <w:szCs w:val="28"/>
          <w:lang w:val="uk-UA"/>
        </w:rPr>
        <w:t>Заклад дошкільної освіти ( ясла - садок)№1 Сонечко" Петриківської селищної ради (далі - Заклад) є закладом освіти комуналь</w:t>
      </w:r>
      <w:r w:rsidR="00325D37">
        <w:rPr>
          <w:rFonts w:ascii="Times New Roman" w:eastAsia="Times New Roman" w:hAnsi="Times New Roman" w:cs="Times New Roman"/>
          <w:bCs/>
          <w:sz w:val="28"/>
          <w:szCs w:val="28"/>
          <w:lang w:val="uk-UA"/>
        </w:rPr>
        <w:t>ної форми власності.</w:t>
      </w:r>
      <w:r w:rsidRPr="00495393">
        <w:rPr>
          <w:rFonts w:ascii="Times New Roman" w:eastAsia="Times New Roman" w:hAnsi="Times New Roman" w:cs="Times New Roman"/>
          <w:bCs/>
          <w:sz w:val="28"/>
          <w:szCs w:val="28"/>
          <w:lang w:val="uk-UA"/>
        </w:rPr>
        <w:t xml:space="preserve"> </w:t>
      </w:r>
    </w:p>
    <w:p w:rsidR="0083253F" w:rsidRPr="00DF3F36" w:rsidRDefault="00F215B1" w:rsidP="00F215B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393">
        <w:rPr>
          <w:rFonts w:ascii="Times New Roman" w:eastAsia="Times New Roman" w:hAnsi="Times New Roman" w:cs="Times New Roman"/>
          <w:sz w:val="28"/>
          <w:szCs w:val="28"/>
          <w:lang w:val="uk-UA" w:eastAsia="ru-RU"/>
        </w:rPr>
        <w:t>1.2. </w:t>
      </w:r>
      <w:r w:rsidR="00325D37">
        <w:rPr>
          <w:rFonts w:ascii="Times New Roman" w:eastAsia="Times New Roman" w:hAnsi="Times New Roman" w:cs="Times New Roman"/>
          <w:sz w:val="28"/>
          <w:szCs w:val="28"/>
          <w:lang w:val="uk-UA" w:eastAsia="ru-RU"/>
        </w:rPr>
        <w:t>Засновником Закладу є Петриківська селищна рада (далі - Засновник).</w:t>
      </w:r>
    </w:p>
    <w:p w:rsidR="0083253F" w:rsidRPr="00495393" w:rsidRDefault="0083253F" w:rsidP="0083253F">
      <w:pPr>
        <w:widowControl w:val="0"/>
        <w:tabs>
          <w:tab w:val="left" w:pos="709"/>
          <w:tab w:val="left" w:pos="1418"/>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 xml:space="preserve">Повноваження у сфері освітньої діяльності Закладу здійснює </w:t>
      </w:r>
      <w:r>
        <w:rPr>
          <w:rFonts w:ascii="Times New Roman" w:eastAsia="Times New Roman" w:hAnsi="Times New Roman" w:cs="Times New Roman"/>
          <w:b/>
          <w:sz w:val="28"/>
          <w:szCs w:val="28"/>
          <w:lang w:val="uk-UA" w:eastAsia="ru-RU"/>
        </w:rPr>
        <w:t>управління</w:t>
      </w:r>
      <w:r w:rsidRPr="00495393">
        <w:rPr>
          <w:rFonts w:ascii="Times New Roman" w:eastAsia="Times New Roman" w:hAnsi="Times New Roman" w:cs="Times New Roman"/>
          <w:b/>
          <w:sz w:val="28"/>
          <w:szCs w:val="28"/>
          <w:lang w:val="uk-UA" w:eastAsia="ru-RU"/>
        </w:rPr>
        <w:t xml:space="preserve"> освіти</w:t>
      </w:r>
      <w:r>
        <w:rPr>
          <w:rFonts w:ascii="Times New Roman" w:eastAsia="Times New Roman" w:hAnsi="Times New Roman" w:cs="Times New Roman"/>
          <w:b/>
          <w:sz w:val="28"/>
          <w:szCs w:val="28"/>
          <w:lang w:val="uk-UA" w:eastAsia="ru-RU"/>
        </w:rPr>
        <w:t>, молоді та спорту</w:t>
      </w:r>
      <w:r w:rsidRPr="0049539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Петриківської</w:t>
      </w:r>
      <w:r w:rsidRPr="00495393">
        <w:rPr>
          <w:rFonts w:ascii="Times New Roman" w:eastAsia="Times New Roman" w:hAnsi="Times New Roman" w:cs="Times New Roman"/>
          <w:b/>
          <w:sz w:val="28"/>
          <w:szCs w:val="28"/>
          <w:lang w:val="uk-UA" w:eastAsia="ru-RU"/>
        </w:rPr>
        <w:t xml:space="preserve"> селищної ради </w:t>
      </w:r>
      <w:r w:rsidRPr="00495393">
        <w:rPr>
          <w:rFonts w:ascii="Times New Roman" w:eastAsia="Times New Roman" w:hAnsi="Times New Roman" w:cs="Times New Roman"/>
          <w:sz w:val="28"/>
          <w:szCs w:val="28"/>
          <w:lang w:val="uk-UA" w:eastAsia="ru-RU"/>
        </w:rPr>
        <w:t xml:space="preserve"> (надалі – Орган управління освітою).</w:t>
      </w:r>
    </w:p>
    <w:p w:rsidR="00F215B1" w:rsidRPr="00495393" w:rsidRDefault="00325D37" w:rsidP="00F215B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val="uk-UA" w:eastAsia="ru-RU"/>
        </w:rPr>
      </w:pPr>
      <w:r w:rsidRPr="00495393">
        <w:rPr>
          <w:rFonts w:ascii="Times New Roman" w:eastAsia="Times New Roman" w:hAnsi="Times New Roman" w:cs="Times New Roman"/>
          <w:sz w:val="28"/>
          <w:szCs w:val="28"/>
          <w:lang w:val="uk-UA" w:eastAsia="ru-RU"/>
        </w:rPr>
        <w:t xml:space="preserve"> </w:t>
      </w:r>
      <w:r w:rsidR="00F215B1" w:rsidRPr="00495393">
        <w:rPr>
          <w:rFonts w:ascii="Times New Roman" w:eastAsia="Times New Roman" w:hAnsi="Times New Roman" w:cs="Times New Roman"/>
          <w:sz w:val="28"/>
          <w:szCs w:val="28"/>
          <w:lang w:val="uk-UA" w:eastAsia="ru-RU"/>
        </w:rPr>
        <w:t xml:space="preserve">Заклад є юридичною особою, що забезпечує потреби громадян у здобутті </w:t>
      </w:r>
      <w:r w:rsidR="00BD6C9C" w:rsidRPr="00495393">
        <w:rPr>
          <w:rFonts w:ascii="Times New Roman" w:eastAsia="Times New Roman" w:hAnsi="Times New Roman" w:cs="Times New Roman"/>
          <w:sz w:val="28"/>
          <w:szCs w:val="28"/>
          <w:lang w:val="uk-UA" w:eastAsia="ru-RU"/>
        </w:rPr>
        <w:t xml:space="preserve">дошкільної </w:t>
      </w:r>
      <w:r>
        <w:rPr>
          <w:rFonts w:ascii="Times New Roman" w:eastAsia="Times New Roman" w:hAnsi="Times New Roman" w:cs="Times New Roman"/>
          <w:sz w:val="28"/>
          <w:szCs w:val="28"/>
          <w:lang w:val="uk-UA" w:eastAsia="ru-RU"/>
        </w:rPr>
        <w:t xml:space="preserve">освіти. </w:t>
      </w:r>
      <w:r w:rsidR="00F215B1" w:rsidRPr="00325D37">
        <w:rPr>
          <w:rFonts w:ascii="Times New Roman" w:eastAsia="Times New Roman" w:hAnsi="Times New Roman" w:cs="Times New Roman"/>
          <w:sz w:val="28"/>
          <w:szCs w:val="28"/>
          <w:lang w:val="uk-UA" w:eastAsia="ru-RU"/>
        </w:rPr>
        <w:t>Заклад має печатку і штамп встановленого зразка, ідентифікаційний номер</w:t>
      </w:r>
      <w:r w:rsidRPr="00325D37">
        <w:rPr>
          <w:rFonts w:ascii="Times New Roman" w:eastAsia="Times New Roman" w:hAnsi="Times New Roman" w:cs="Times New Roman"/>
          <w:sz w:val="28"/>
          <w:szCs w:val="28"/>
          <w:lang w:val="uk-UA" w:eastAsia="ru-RU"/>
        </w:rPr>
        <w:t>.</w:t>
      </w:r>
      <w:bookmarkStart w:id="2" w:name="_GoBack"/>
      <w:bookmarkEnd w:id="2"/>
    </w:p>
    <w:p w:rsidR="00F215B1" w:rsidRPr="00495393"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 xml:space="preserve">Заклад є неприбутковою організацією. </w:t>
      </w:r>
    </w:p>
    <w:p w:rsidR="00A63709" w:rsidRPr="00495393"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1.3. </w:t>
      </w:r>
      <w:r w:rsidRPr="00495393">
        <w:rPr>
          <w:rFonts w:ascii="Times New Roman" w:eastAsia="Times New Roman" w:hAnsi="Times New Roman" w:cs="Times New Roman"/>
          <w:spacing w:val="-6"/>
          <w:sz w:val="28"/>
          <w:szCs w:val="28"/>
          <w:lang w:val="uk-UA" w:eastAsia="ru-RU"/>
        </w:rPr>
        <w:t xml:space="preserve">Повне найменування </w:t>
      </w:r>
      <w:r w:rsidR="00325D37">
        <w:rPr>
          <w:rFonts w:ascii="Times New Roman" w:eastAsia="Times New Roman" w:hAnsi="Times New Roman" w:cs="Times New Roman"/>
          <w:spacing w:val="-6"/>
          <w:sz w:val="28"/>
          <w:szCs w:val="28"/>
          <w:lang w:val="uk-UA" w:eastAsia="ru-RU"/>
        </w:rPr>
        <w:t xml:space="preserve"> </w:t>
      </w:r>
      <w:r w:rsidRPr="00495393">
        <w:rPr>
          <w:rFonts w:ascii="Times New Roman" w:eastAsia="Times New Roman" w:hAnsi="Times New Roman" w:cs="Times New Roman"/>
          <w:spacing w:val="-6"/>
          <w:sz w:val="28"/>
          <w:szCs w:val="28"/>
          <w:lang w:val="uk-UA" w:eastAsia="ru-RU"/>
        </w:rPr>
        <w:t>Закладу українською мовою:</w:t>
      </w:r>
      <w:r w:rsidR="004241E0" w:rsidRPr="0083253F">
        <w:rPr>
          <w:rFonts w:ascii="Times New Roman" w:eastAsia="Times New Roman" w:hAnsi="Times New Roman" w:cs="Times New Roman"/>
          <w:spacing w:val="-6"/>
          <w:sz w:val="28"/>
          <w:szCs w:val="28"/>
          <w:lang w:val="uk-UA" w:eastAsia="ru-RU"/>
        </w:rPr>
        <w:t xml:space="preserve"> </w:t>
      </w:r>
      <w:r w:rsidR="00BD6C9C" w:rsidRPr="00495393">
        <w:rPr>
          <w:rFonts w:ascii="Times New Roman" w:eastAsia="Times New Roman" w:hAnsi="Times New Roman" w:cs="Times New Roman"/>
          <w:b/>
          <w:bCs/>
          <w:sz w:val="28"/>
          <w:szCs w:val="28"/>
          <w:lang w:val="uk-UA"/>
        </w:rPr>
        <w:t xml:space="preserve">Заклад дошкільної освіти </w:t>
      </w:r>
      <w:r w:rsidR="00325D37">
        <w:rPr>
          <w:rFonts w:ascii="Times New Roman" w:eastAsia="Times New Roman" w:hAnsi="Times New Roman" w:cs="Times New Roman"/>
          <w:b/>
          <w:bCs/>
          <w:sz w:val="28"/>
          <w:szCs w:val="28"/>
          <w:lang w:val="uk-UA"/>
        </w:rPr>
        <w:t>( ясла - садок)</w:t>
      </w:r>
      <w:r w:rsidR="004241E0">
        <w:rPr>
          <w:rFonts w:ascii="Times New Roman" w:eastAsia="Times New Roman" w:hAnsi="Times New Roman" w:cs="Times New Roman"/>
          <w:b/>
          <w:bCs/>
          <w:sz w:val="28"/>
          <w:szCs w:val="28"/>
          <w:lang w:val="uk-UA"/>
        </w:rPr>
        <w:t xml:space="preserve"> №1 </w:t>
      </w:r>
      <w:r w:rsidR="00325D37">
        <w:rPr>
          <w:rFonts w:ascii="Times New Roman" w:eastAsia="Times New Roman" w:hAnsi="Times New Roman" w:cs="Times New Roman"/>
          <w:b/>
          <w:bCs/>
          <w:sz w:val="28"/>
          <w:szCs w:val="28"/>
          <w:lang w:val="uk-UA"/>
        </w:rPr>
        <w:t xml:space="preserve"> </w:t>
      </w:r>
      <w:r w:rsidR="004241E0">
        <w:rPr>
          <w:rFonts w:ascii="Times New Roman" w:eastAsia="Times New Roman" w:hAnsi="Times New Roman" w:cs="Times New Roman"/>
          <w:b/>
          <w:bCs/>
          <w:sz w:val="28"/>
          <w:szCs w:val="28"/>
          <w:lang w:val="uk-UA"/>
        </w:rPr>
        <w:t>«Сонечко</w:t>
      </w:r>
      <w:r w:rsidR="00BD6C9C" w:rsidRPr="00495393">
        <w:rPr>
          <w:rFonts w:ascii="Times New Roman" w:eastAsia="Times New Roman" w:hAnsi="Times New Roman" w:cs="Times New Roman"/>
          <w:b/>
          <w:bCs/>
          <w:sz w:val="28"/>
          <w:szCs w:val="28"/>
          <w:lang w:val="uk-UA"/>
        </w:rPr>
        <w:t xml:space="preserve">» </w:t>
      </w:r>
      <w:r w:rsidR="004241E0">
        <w:rPr>
          <w:rFonts w:ascii="Times New Roman" w:eastAsia="Times New Roman" w:hAnsi="Times New Roman" w:cs="Times New Roman"/>
          <w:b/>
          <w:bCs/>
          <w:sz w:val="28"/>
          <w:szCs w:val="28"/>
          <w:lang w:val="uk-UA"/>
        </w:rPr>
        <w:t>Петриківської</w:t>
      </w:r>
      <w:r w:rsidR="00A63709" w:rsidRPr="00495393">
        <w:rPr>
          <w:rFonts w:ascii="Times New Roman" w:eastAsia="Times New Roman" w:hAnsi="Times New Roman" w:cs="Times New Roman"/>
          <w:b/>
          <w:bCs/>
          <w:sz w:val="28"/>
          <w:szCs w:val="28"/>
          <w:lang w:val="uk-UA"/>
        </w:rPr>
        <w:t xml:space="preserve"> селищної ради </w:t>
      </w:r>
    </w:p>
    <w:p w:rsidR="00F215B1" w:rsidRPr="00495393"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pacing w:val="-6"/>
          <w:sz w:val="28"/>
          <w:szCs w:val="28"/>
          <w:lang w:val="uk-UA" w:eastAsia="ru-RU"/>
        </w:rPr>
      </w:pPr>
      <w:r w:rsidRPr="00495393">
        <w:rPr>
          <w:rFonts w:ascii="Times New Roman" w:eastAsia="Times New Roman" w:hAnsi="Times New Roman" w:cs="Times New Roman"/>
          <w:color w:val="000000"/>
          <w:spacing w:val="-6"/>
          <w:sz w:val="28"/>
          <w:szCs w:val="28"/>
          <w:lang w:val="uk-UA" w:eastAsia="ru-RU"/>
        </w:rPr>
        <w:t xml:space="preserve">Скорочене найменування українською мовою: </w:t>
      </w:r>
      <w:r w:rsidR="004241E0">
        <w:rPr>
          <w:rFonts w:ascii="Times New Roman" w:eastAsia="Times New Roman" w:hAnsi="Times New Roman" w:cs="Times New Roman"/>
          <w:b/>
          <w:bCs/>
          <w:sz w:val="28"/>
          <w:szCs w:val="28"/>
          <w:lang w:val="uk-UA"/>
        </w:rPr>
        <w:t>ЗДО (ясла - садок) №1 «Сонечко</w:t>
      </w:r>
      <w:r w:rsidR="00BD6C9C" w:rsidRPr="00495393">
        <w:rPr>
          <w:rFonts w:ascii="Times New Roman" w:eastAsia="Times New Roman" w:hAnsi="Times New Roman" w:cs="Times New Roman"/>
          <w:b/>
          <w:bCs/>
          <w:sz w:val="28"/>
          <w:szCs w:val="28"/>
          <w:lang w:val="uk-UA"/>
        </w:rPr>
        <w:t>»</w:t>
      </w:r>
      <w:r w:rsidR="004241E0">
        <w:rPr>
          <w:rFonts w:ascii="Times New Roman" w:eastAsia="Times New Roman" w:hAnsi="Times New Roman" w:cs="Times New Roman"/>
          <w:b/>
          <w:bCs/>
          <w:sz w:val="28"/>
          <w:szCs w:val="28"/>
          <w:lang w:val="uk-UA"/>
        </w:rPr>
        <w:t xml:space="preserve"> Петриківської с/р</w:t>
      </w:r>
      <w:r w:rsidR="00A63709" w:rsidRPr="00495393">
        <w:rPr>
          <w:rFonts w:ascii="Times New Roman" w:eastAsia="Times New Roman" w:hAnsi="Times New Roman" w:cs="Times New Roman"/>
          <w:b/>
          <w:i/>
          <w:sz w:val="28"/>
          <w:szCs w:val="28"/>
          <w:lang w:val="uk-UA" w:eastAsia="ru-RU"/>
        </w:rPr>
        <w:t>.</w:t>
      </w:r>
    </w:p>
    <w:p w:rsidR="00F215B1" w:rsidRPr="00495393"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1.4. Юридична адреса та місцезнаходження Закладу: вул. </w:t>
      </w:r>
      <w:r w:rsidR="004241E0">
        <w:rPr>
          <w:rFonts w:ascii="Times New Roman" w:eastAsia="Times New Roman" w:hAnsi="Times New Roman" w:cs="Times New Roman"/>
          <w:sz w:val="28"/>
          <w:szCs w:val="28"/>
          <w:lang w:val="uk-UA" w:eastAsia="ru-RU"/>
        </w:rPr>
        <w:t>Народна</w:t>
      </w:r>
      <w:r w:rsidRPr="00495393">
        <w:rPr>
          <w:rFonts w:ascii="Times New Roman" w:eastAsia="Times New Roman" w:hAnsi="Times New Roman" w:cs="Times New Roman"/>
          <w:sz w:val="28"/>
          <w:szCs w:val="28"/>
          <w:lang w:val="uk-UA" w:eastAsia="ru-RU"/>
        </w:rPr>
        <w:t>, </w:t>
      </w:r>
      <w:r w:rsidR="004241E0">
        <w:rPr>
          <w:rFonts w:ascii="Times New Roman" w:eastAsia="Times New Roman" w:hAnsi="Times New Roman" w:cs="Times New Roman"/>
          <w:sz w:val="28"/>
          <w:szCs w:val="28"/>
          <w:lang w:val="uk-UA" w:eastAsia="ru-RU"/>
        </w:rPr>
        <w:t>22</w:t>
      </w:r>
      <w:r w:rsidRPr="00495393">
        <w:rPr>
          <w:rFonts w:ascii="Times New Roman" w:eastAsia="Times New Roman" w:hAnsi="Times New Roman" w:cs="Times New Roman"/>
          <w:sz w:val="28"/>
          <w:szCs w:val="28"/>
          <w:lang w:val="uk-UA" w:eastAsia="ru-RU"/>
        </w:rPr>
        <w:t>, смт</w:t>
      </w:r>
      <w:r w:rsidR="004241E0">
        <w:rPr>
          <w:rFonts w:ascii="Times New Roman" w:eastAsia="Times New Roman" w:hAnsi="Times New Roman" w:cs="Times New Roman"/>
          <w:sz w:val="28"/>
          <w:szCs w:val="28"/>
          <w:lang w:val="uk-UA" w:eastAsia="ru-RU"/>
        </w:rPr>
        <w:t> Петриківка, Дніпровський  район, Дніпропетровської</w:t>
      </w:r>
      <w:r w:rsidRPr="00495393">
        <w:rPr>
          <w:rFonts w:ascii="Times New Roman" w:eastAsia="Times New Roman" w:hAnsi="Times New Roman" w:cs="Times New Roman"/>
          <w:sz w:val="28"/>
          <w:szCs w:val="28"/>
          <w:lang w:val="uk-UA" w:eastAsia="ru-RU"/>
        </w:rPr>
        <w:t xml:space="preserve"> область, </w:t>
      </w:r>
      <w:r w:rsidR="004241E0">
        <w:rPr>
          <w:rFonts w:ascii="Times New Roman" w:eastAsia="Times New Roman" w:hAnsi="Times New Roman" w:cs="Times New Roman"/>
          <w:sz w:val="28"/>
          <w:szCs w:val="28"/>
          <w:lang w:val="uk-UA" w:eastAsia="ru-RU"/>
        </w:rPr>
        <w:t>51800</w:t>
      </w:r>
      <w:r w:rsidRPr="00495393">
        <w:rPr>
          <w:rFonts w:ascii="Times New Roman" w:eastAsia="Times New Roman" w:hAnsi="Times New Roman" w:cs="Times New Roman"/>
          <w:sz w:val="28"/>
          <w:szCs w:val="28"/>
          <w:lang w:val="uk-UA" w:eastAsia="ru-RU"/>
        </w:rPr>
        <w:t>. Електронна адреса:</w:t>
      </w:r>
      <w:r w:rsidR="004241E0">
        <w:rPr>
          <w:rFonts w:ascii="Times New Roman" w:eastAsia="Times New Roman" w:hAnsi="Times New Roman" w:cs="Times New Roman"/>
          <w:sz w:val="28"/>
          <w:szCs w:val="28"/>
          <w:lang w:val="uk-UA" w:eastAsia="ru-RU"/>
        </w:rPr>
        <w:t xml:space="preserve"> </w:t>
      </w:r>
      <w:r w:rsidR="004241E0" w:rsidRPr="004241E0">
        <w:rPr>
          <w:rFonts w:ascii="Times New Roman" w:eastAsia="Times New Roman" w:hAnsi="Times New Roman" w:cs="Times New Roman"/>
          <w:color w:val="0070C0"/>
          <w:sz w:val="28"/>
          <w:szCs w:val="28"/>
          <w:lang w:val="en-US" w:eastAsia="ru-RU"/>
        </w:rPr>
        <w:t>dnz</w:t>
      </w:r>
      <w:r w:rsidR="004241E0" w:rsidRPr="0083253F">
        <w:rPr>
          <w:rFonts w:ascii="Times New Roman" w:eastAsia="Times New Roman" w:hAnsi="Times New Roman" w:cs="Times New Roman"/>
          <w:color w:val="0070C0"/>
          <w:sz w:val="28"/>
          <w:szCs w:val="28"/>
          <w:lang w:val="uk-UA" w:eastAsia="ru-RU"/>
        </w:rPr>
        <w:t>1@</w:t>
      </w:r>
      <w:r w:rsidR="004241E0" w:rsidRPr="004241E0">
        <w:rPr>
          <w:rFonts w:ascii="Times New Roman" w:eastAsia="Times New Roman" w:hAnsi="Times New Roman" w:cs="Times New Roman"/>
          <w:color w:val="0070C0"/>
          <w:sz w:val="28"/>
          <w:szCs w:val="28"/>
          <w:lang w:val="en-US" w:eastAsia="ru-RU"/>
        </w:rPr>
        <w:t>i</w:t>
      </w:r>
      <w:r w:rsidR="004241E0" w:rsidRPr="0083253F">
        <w:rPr>
          <w:rFonts w:ascii="Times New Roman" w:eastAsia="Times New Roman" w:hAnsi="Times New Roman" w:cs="Times New Roman"/>
          <w:color w:val="0070C0"/>
          <w:sz w:val="28"/>
          <w:szCs w:val="28"/>
          <w:lang w:val="uk-UA" w:eastAsia="ru-RU"/>
        </w:rPr>
        <w:t>.</w:t>
      </w:r>
      <w:r w:rsidR="004241E0" w:rsidRPr="004241E0">
        <w:rPr>
          <w:rFonts w:ascii="Times New Roman" w:eastAsia="Times New Roman" w:hAnsi="Times New Roman" w:cs="Times New Roman"/>
          <w:color w:val="0070C0"/>
          <w:sz w:val="28"/>
          <w:szCs w:val="28"/>
          <w:lang w:val="en-US" w:eastAsia="ru-RU"/>
        </w:rPr>
        <w:t>ua</w:t>
      </w:r>
      <w:r w:rsidR="004241E0" w:rsidRPr="0083253F">
        <w:rPr>
          <w:rFonts w:ascii="Times New Roman" w:eastAsia="Times New Roman" w:hAnsi="Times New Roman" w:cs="Times New Roman"/>
          <w:color w:val="0070C0"/>
          <w:sz w:val="28"/>
          <w:szCs w:val="28"/>
          <w:lang w:val="uk-UA" w:eastAsia="ru-RU"/>
        </w:rPr>
        <w:t xml:space="preserve"> </w:t>
      </w:r>
      <w:r w:rsidR="004440CB">
        <w:rPr>
          <w:rFonts w:ascii="Times New Roman" w:eastAsia="Times New Roman" w:hAnsi="Times New Roman" w:cs="Times New Roman"/>
          <w:color w:val="0070C0"/>
          <w:sz w:val="28"/>
          <w:szCs w:val="28"/>
          <w:lang w:val="uk-UA" w:eastAsia="ru-RU"/>
        </w:rPr>
        <w:t xml:space="preserve"> </w:t>
      </w:r>
      <w:r w:rsidR="004241E0" w:rsidRPr="0083253F">
        <w:rPr>
          <w:rFonts w:ascii="Times New Roman" w:eastAsia="Times New Roman" w:hAnsi="Times New Roman" w:cs="Times New Roman"/>
          <w:sz w:val="28"/>
          <w:szCs w:val="28"/>
          <w:lang w:val="uk-UA" w:eastAsia="ru-RU"/>
        </w:rPr>
        <w:t xml:space="preserve"> </w:t>
      </w:r>
      <w:r w:rsidRPr="00495393">
        <w:rPr>
          <w:rFonts w:ascii="Times New Roman" w:eastAsia="Times New Roman" w:hAnsi="Times New Roman" w:cs="Times New Roman"/>
          <w:sz w:val="28"/>
          <w:szCs w:val="28"/>
          <w:lang w:val="uk-UA" w:eastAsia="ru-RU"/>
        </w:rPr>
        <w:t xml:space="preserve">ЄДРПОУ </w:t>
      </w:r>
      <w:r w:rsidR="004241E0" w:rsidRPr="0083253F">
        <w:rPr>
          <w:rFonts w:ascii="Times New Roman" w:eastAsia="Times New Roman" w:hAnsi="Times New Roman" w:cs="Times New Roman"/>
          <w:sz w:val="28"/>
          <w:szCs w:val="28"/>
          <w:lang w:val="uk-UA" w:eastAsia="ru-RU"/>
        </w:rPr>
        <w:t>26462198</w:t>
      </w:r>
      <w:r w:rsidRPr="00495393">
        <w:rPr>
          <w:rFonts w:ascii="Times New Roman" w:eastAsia="Times New Roman" w:hAnsi="Times New Roman" w:cs="Times New Roman"/>
          <w:sz w:val="28"/>
          <w:szCs w:val="28"/>
          <w:lang w:val="uk-UA" w:eastAsia="ru-RU"/>
        </w:rPr>
        <w:t>.</w:t>
      </w:r>
    </w:p>
    <w:p w:rsidR="00857422" w:rsidRPr="00495393" w:rsidRDefault="0083253F" w:rsidP="0085742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F215B1" w:rsidRPr="00495393">
        <w:rPr>
          <w:rFonts w:ascii="Times New Roman" w:eastAsia="Times New Roman" w:hAnsi="Times New Roman" w:cs="Times New Roman"/>
          <w:sz w:val="28"/>
          <w:szCs w:val="28"/>
          <w:lang w:val="uk-UA" w:eastAsia="ru-RU"/>
        </w:rPr>
        <w:t xml:space="preserve">. Головною метою діяльності Закладу </w:t>
      </w:r>
      <w:r w:rsidR="000B479C" w:rsidRPr="00495393">
        <w:rPr>
          <w:rFonts w:ascii="Times New Roman" w:eastAsia="Times New Roman" w:hAnsi="Times New Roman" w:cs="Times New Roman"/>
          <w:sz w:val="28"/>
          <w:szCs w:val="28"/>
          <w:lang w:val="uk-UA" w:eastAsia="ru-RU"/>
        </w:rPr>
        <w:t>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w:t>
      </w:r>
      <w:r w:rsidR="00DF3F36">
        <w:rPr>
          <w:rFonts w:ascii="Times New Roman" w:eastAsia="Times New Roman" w:hAnsi="Times New Roman" w:cs="Times New Roman"/>
          <w:sz w:val="28"/>
          <w:szCs w:val="28"/>
          <w:lang w:val="uk-UA" w:eastAsia="ru-RU"/>
        </w:rPr>
        <w:t xml:space="preserve"> </w:t>
      </w:r>
      <w:r w:rsidR="00F215B1" w:rsidRPr="00495393">
        <w:rPr>
          <w:rFonts w:ascii="Times New Roman" w:eastAsia="Times New Roman" w:hAnsi="Times New Roman" w:cs="Times New Roman"/>
          <w:color w:val="000000"/>
          <w:sz w:val="28"/>
          <w:szCs w:val="28"/>
          <w:lang w:val="uk-UA" w:eastAsia="ru-RU"/>
        </w:rPr>
        <w:t xml:space="preserve">згідно з вимогами </w:t>
      </w:r>
      <w:r w:rsidR="00417062" w:rsidRPr="00495393">
        <w:rPr>
          <w:rFonts w:ascii="Times New Roman" w:eastAsia="Times New Roman" w:hAnsi="Times New Roman" w:cs="Times New Roman"/>
          <w:sz w:val="28"/>
          <w:szCs w:val="28"/>
          <w:lang w:val="uk-UA" w:eastAsia="ru-RU"/>
        </w:rPr>
        <w:t>Базового компонента дошкільної освіти</w:t>
      </w:r>
      <w:bookmarkStart w:id="3" w:name="n53"/>
      <w:bookmarkEnd w:id="3"/>
      <w:r w:rsidR="00857422" w:rsidRPr="00495393">
        <w:rPr>
          <w:rFonts w:ascii="Times New Roman" w:eastAsia="Times New Roman" w:hAnsi="Times New Roman" w:cs="Times New Roman"/>
          <w:sz w:val="28"/>
          <w:szCs w:val="28"/>
          <w:lang w:val="uk-UA" w:eastAsia="ru-RU"/>
        </w:rPr>
        <w:t>.</w:t>
      </w:r>
    </w:p>
    <w:p w:rsidR="00F215B1" w:rsidRPr="00495393" w:rsidRDefault="0083253F" w:rsidP="00F215B1">
      <w:pPr>
        <w:tabs>
          <w:tab w:val="left" w:pos="0"/>
          <w:tab w:val="left" w:pos="709"/>
          <w:tab w:val="left" w:pos="851"/>
          <w:tab w:val="left" w:pos="1276"/>
        </w:tabs>
        <w:spacing w:after="120" w:line="24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sz w:val="28"/>
          <w:szCs w:val="28"/>
          <w:lang w:val="uk-UA"/>
        </w:rPr>
        <w:t>1.6</w:t>
      </w:r>
      <w:r w:rsidR="00F215B1" w:rsidRPr="00495393">
        <w:rPr>
          <w:rFonts w:ascii="Times New Roman" w:eastAsia="Calibri" w:hAnsi="Times New Roman" w:cs="Times New Roman"/>
          <w:bCs/>
          <w:sz w:val="28"/>
          <w:szCs w:val="28"/>
          <w:lang w:val="uk-UA"/>
        </w:rPr>
        <w:t>. Головними завданн</w:t>
      </w:r>
      <w:r w:rsidR="00F215B1" w:rsidRPr="00495393">
        <w:rPr>
          <w:rFonts w:ascii="Times New Roman" w:eastAsia="Calibri" w:hAnsi="Times New Roman" w:cs="Times New Roman"/>
          <w:bCs/>
          <w:color w:val="000000"/>
          <w:sz w:val="28"/>
          <w:szCs w:val="28"/>
          <w:lang w:val="uk-UA"/>
        </w:rPr>
        <w:t>ями Закладу є:</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збереження та зміцнення фізичного, психічного і духовного здоров’я дитини;</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поглиблений гуманітарний розвиток: раннє навчання грамоти та іноземної мови, словесна, художня, виконавська творчість, виразне читання;</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формування особистості дитини, розвиток її творчих здібностей, набуття нею соціального досвіду;</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формування духовності, соціальної компетентності, гуманізму;</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виконання вимог Базового компонента дошкільної освіти, забезпечення соціальної адаптації та готовності продовжувати освіту;</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здійснення інклюзивної освіти ;</w:t>
      </w:r>
    </w:p>
    <w:p w:rsidR="00BE0765" w:rsidRPr="00495393" w:rsidRDefault="00BE0765" w:rsidP="00BE076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проведення соціально-педагогічного патронату сімей;</w:t>
      </w:r>
    </w:p>
    <w:p w:rsidR="00BE0765" w:rsidRPr="00495393" w:rsidRDefault="00BE0765" w:rsidP="00BE0765">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 xml:space="preserve">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w:t>
      </w:r>
      <w:r w:rsidRPr="00495393">
        <w:rPr>
          <w:rFonts w:ascii="Times New Roman" w:eastAsia="Times New Roman" w:hAnsi="Times New Roman" w:cs="Times New Roman"/>
          <w:sz w:val="28"/>
          <w:szCs w:val="28"/>
          <w:lang w:val="uk-UA" w:eastAsia="uk-UA"/>
        </w:rPr>
        <w:lastRenderedPageBreak/>
        <w:t>виховання та розвитку дітей раннього віку.</w:t>
      </w:r>
    </w:p>
    <w:p w:rsidR="00A91363" w:rsidRPr="00495393" w:rsidRDefault="00B905A1" w:rsidP="00BE0765">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sz w:val="28"/>
          <w:szCs w:val="28"/>
          <w:lang w:val="uk-UA" w:eastAsia="ru-RU"/>
        </w:rPr>
        <w:t>1.7</w:t>
      </w:r>
      <w:r w:rsidR="00F215B1" w:rsidRPr="00495393">
        <w:rPr>
          <w:rFonts w:ascii="Times New Roman" w:eastAsia="Times New Roman" w:hAnsi="Times New Roman" w:cs="Times New Roman"/>
          <w:sz w:val="28"/>
          <w:szCs w:val="28"/>
          <w:lang w:val="uk-UA" w:eastAsia="ru-RU"/>
        </w:rPr>
        <w:t xml:space="preserve">. Основним видом діяльності є освітня, яка </w:t>
      </w:r>
      <w:r w:rsidR="00F215B1" w:rsidRPr="00495393">
        <w:rPr>
          <w:rFonts w:ascii="Times New Roman" w:eastAsia="Times New Roman" w:hAnsi="Times New Roman" w:cs="Times New Roman"/>
          <w:sz w:val="28"/>
          <w:szCs w:val="28"/>
          <w:shd w:val="clear" w:color="auto" w:fill="FFFFFF"/>
          <w:lang w:val="uk-UA" w:eastAsia="ru-RU"/>
        </w:rPr>
        <w:t xml:space="preserve">ґрунтується на засадах та принципах, визначених </w:t>
      </w:r>
      <w:r w:rsidR="00F215B1" w:rsidRPr="00495393">
        <w:rPr>
          <w:rFonts w:ascii="Times New Roman" w:eastAsia="Times New Roman" w:hAnsi="Times New Roman" w:cs="Times New Roman"/>
          <w:sz w:val="28"/>
          <w:szCs w:val="28"/>
          <w:lang w:val="uk-UA" w:eastAsia="ru-RU"/>
        </w:rPr>
        <w:t xml:space="preserve">Законами України </w:t>
      </w:r>
      <w:r w:rsidR="00F215B1" w:rsidRPr="00495393">
        <w:rPr>
          <w:rFonts w:ascii="Times New Roman" w:eastAsia="Times New Roman" w:hAnsi="Times New Roman" w:cs="Times New Roman"/>
          <w:sz w:val="28"/>
          <w:szCs w:val="28"/>
          <w:shd w:val="clear" w:color="auto" w:fill="FFFFFF"/>
          <w:lang w:val="uk-UA" w:eastAsia="ru-RU"/>
        </w:rPr>
        <w:t xml:space="preserve">«Про освіту» та «Про </w:t>
      </w:r>
      <w:r w:rsidR="00A91363" w:rsidRPr="00495393">
        <w:rPr>
          <w:rFonts w:ascii="Times New Roman" w:eastAsia="Times New Roman" w:hAnsi="Times New Roman" w:cs="Times New Roman"/>
          <w:sz w:val="28"/>
          <w:szCs w:val="28"/>
          <w:shd w:val="clear" w:color="auto" w:fill="FFFFFF"/>
          <w:lang w:val="uk-UA" w:eastAsia="ru-RU"/>
        </w:rPr>
        <w:t>дошкільну</w:t>
      </w:r>
      <w:r w:rsidR="00F215B1" w:rsidRPr="00495393">
        <w:rPr>
          <w:rFonts w:ascii="Times New Roman" w:eastAsia="Times New Roman" w:hAnsi="Times New Roman" w:cs="Times New Roman"/>
          <w:sz w:val="28"/>
          <w:szCs w:val="28"/>
          <w:shd w:val="clear" w:color="auto" w:fill="FFFFFF"/>
          <w:lang w:val="uk-UA" w:eastAsia="ru-RU"/>
        </w:rPr>
        <w:t xml:space="preserve"> освіту», зокрема:</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доступність для кожного громадянина освітніх послуг, що надаються системою дошкільної освіти;</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рівність умов для реалізації задатків, нахилів, здібностей, обдарувань, різнобічного розвитку кожної дитини;</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єдність розвитку, виховання, навчання і оздоровлення дітей;</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єдність виховних впливів сім'ї і Закладу;</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наступність і перспективність між дошкільною та початковою освітою;</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світський характер дошкільної освіти;</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особистісно-орієнтований підхід до розвитку особистості дитини;</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демократизація та гуманізація педагогічного процесу;</w:t>
      </w:r>
    </w:p>
    <w:p w:rsidR="00A91363" w:rsidRPr="00495393" w:rsidRDefault="00A91363" w:rsidP="00C02C7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відповідність змісту, рівня й обсягу дошкільної освіти особливостям розвитку та стану здоров'я дитини дошкільного віку;</w:t>
      </w:r>
    </w:p>
    <w:p w:rsidR="007878E2" w:rsidRPr="00495393" w:rsidRDefault="00A91363" w:rsidP="00A91363">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 xml:space="preserve">інші принципи, визначені Законом України </w:t>
      </w:r>
      <w:r w:rsidR="007878E2" w:rsidRPr="00495393">
        <w:rPr>
          <w:rFonts w:ascii="Times New Roman" w:eastAsia="Times New Roman" w:hAnsi="Times New Roman" w:cs="Times New Roman"/>
          <w:color w:val="000000"/>
          <w:sz w:val="28"/>
          <w:szCs w:val="28"/>
          <w:lang w:val="uk-UA" w:eastAsia="ru-RU"/>
        </w:rPr>
        <w:t>«</w:t>
      </w:r>
      <w:r w:rsidRPr="00495393">
        <w:rPr>
          <w:rFonts w:ascii="Times New Roman" w:eastAsia="Times New Roman" w:hAnsi="Times New Roman" w:cs="Times New Roman"/>
          <w:color w:val="000000"/>
          <w:sz w:val="28"/>
          <w:szCs w:val="28"/>
          <w:lang w:val="uk-UA" w:eastAsia="ru-RU"/>
        </w:rPr>
        <w:t>Про освіту</w:t>
      </w:r>
      <w:r w:rsidR="007878E2" w:rsidRPr="00495393">
        <w:rPr>
          <w:rFonts w:ascii="Times New Roman" w:eastAsia="Times New Roman" w:hAnsi="Times New Roman" w:cs="Times New Roman"/>
          <w:color w:val="000000"/>
          <w:sz w:val="28"/>
          <w:szCs w:val="28"/>
          <w:lang w:val="uk-UA" w:eastAsia="ru-RU"/>
        </w:rPr>
        <w:t>»</w:t>
      </w:r>
      <w:r w:rsidRPr="00495393">
        <w:rPr>
          <w:rFonts w:ascii="Times New Roman" w:eastAsia="Times New Roman" w:hAnsi="Times New Roman" w:cs="Times New Roman"/>
          <w:color w:val="000000"/>
          <w:sz w:val="28"/>
          <w:szCs w:val="28"/>
          <w:lang w:val="uk-UA" w:eastAsia="ru-RU"/>
        </w:rPr>
        <w:t>.</w:t>
      </w:r>
    </w:p>
    <w:p w:rsidR="00F215B1" w:rsidRPr="00495393" w:rsidRDefault="00F215B1" w:rsidP="00A91363">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1.</w:t>
      </w:r>
      <w:r w:rsidR="00B905A1">
        <w:rPr>
          <w:rFonts w:ascii="Times New Roman" w:eastAsia="Times New Roman" w:hAnsi="Times New Roman" w:cs="Times New Roman"/>
          <w:color w:val="000000"/>
          <w:sz w:val="28"/>
          <w:szCs w:val="28"/>
          <w:lang w:val="uk-UA" w:eastAsia="ru-RU"/>
        </w:rPr>
        <w:t>8</w:t>
      </w:r>
      <w:r w:rsidRPr="00495393">
        <w:rPr>
          <w:rFonts w:ascii="Times New Roman" w:eastAsia="Times New Roman" w:hAnsi="Times New Roman" w:cs="Times New Roman"/>
          <w:color w:val="000000"/>
          <w:sz w:val="28"/>
          <w:szCs w:val="28"/>
          <w:lang w:val="uk-UA" w:eastAsia="ru-RU"/>
        </w:rPr>
        <w:t>. З</w:t>
      </w:r>
      <w:r w:rsidRPr="00495393">
        <w:rPr>
          <w:rFonts w:ascii="Times New Roman" w:eastAsia="Times New Roman" w:hAnsi="Times New Roman" w:cs="Times New Roman"/>
          <w:bCs/>
          <w:color w:val="000000"/>
          <w:sz w:val="28"/>
          <w:szCs w:val="28"/>
          <w:lang w:val="uk-UA" w:eastAsia="ru-RU"/>
        </w:rPr>
        <w:t xml:space="preserve">аклад </w:t>
      </w:r>
      <w:r w:rsidRPr="00495393">
        <w:rPr>
          <w:rFonts w:ascii="Times New Roman" w:eastAsia="Times New Roman" w:hAnsi="Times New Roman" w:cs="Times New Roman"/>
          <w:color w:val="000000"/>
          <w:sz w:val="28"/>
          <w:szCs w:val="28"/>
          <w:lang w:val="uk-UA" w:eastAsia="ru-RU"/>
        </w:rPr>
        <w:t xml:space="preserve">несе відповідальність перед особою, суспільством і державою за: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 xml:space="preserve">безпечні та комфортні умови освітньої діяльності;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 xml:space="preserve">дотримання </w:t>
      </w:r>
      <w:r w:rsidR="00C02C7C" w:rsidRPr="00495393">
        <w:rPr>
          <w:rFonts w:ascii="Times New Roman" w:eastAsia="Times New Roman" w:hAnsi="Times New Roman" w:cs="Times New Roman"/>
          <w:sz w:val="28"/>
          <w:szCs w:val="28"/>
          <w:lang w:val="uk-UA" w:eastAsia="uk-UA"/>
        </w:rPr>
        <w:t>Базового компонента дошкільної освіти</w:t>
      </w:r>
      <w:r w:rsidRPr="00495393">
        <w:rPr>
          <w:rFonts w:ascii="Times New Roman" w:eastAsia="Times New Roman" w:hAnsi="Times New Roman" w:cs="Times New Roman"/>
          <w:sz w:val="28"/>
          <w:szCs w:val="28"/>
          <w:lang w:val="uk-UA" w:eastAsia="uk-UA"/>
        </w:rPr>
        <w:t>;</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дотримання фінансової дисципліни та збереження матеріально-технічної бази;</w:t>
      </w:r>
    </w:p>
    <w:p w:rsidR="00F215B1" w:rsidRPr="00495393" w:rsidRDefault="00F215B1" w:rsidP="00F215B1">
      <w:pPr>
        <w:tabs>
          <w:tab w:val="left" w:pos="709"/>
          <w:tab w:val="left" w:pos="851"/>
        </w:tabs>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uk-UA"/>
        </w:rPr>
        <w:t>прозорість та інформаційну</w:t>
      </w:r>
      <w:r w:rsidRPr="00495393">
        <w:rPr>
          <w:rFonts w:ascii="Times New Roman" w:eastAsia="Times New Roman" w:hAnsi="Times New Roman" w:cs="Times New Roman"/>
          <w:sz w:val="28"/>
          <w:szCs w:val="28"/>
          <w:lang w:val="uk-UA" w:eastAsia="ru-RU"/>
        </w:rPr>
        <w:t xml:space="preserve"> відкритість Закладу тощо.</w:t>
      </w:r>
    </w:p>
    <w:p w:rsidR="00F215B1" w:rsidRPr="00495393" w:rsidRDefault="00B905A1" w:rsidP="00F215B1">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1.9</w:t>
      </w:r>
      <w:r w:rsidR="00F215B1" w:rsidRPr="00495393">
        <w:rPr>
          <w:rFonts w:ascii="Times New Roman" w:eastAsia="Times New Roman" w:hAnsi="Times New Roman" w:cs="Times New Roman"/>
          <w:color w:val="000000"/>
          <w:sz w:val="28"/>
          <w:szCs w:val="28"/>
          <w:lang w:val="uk-UA" w:eastAsia="ru-RU"/>
        </w:rPr>
        <w:t>.</w:t>
      </w:r>
      <w:r w:rsidR="00F215B1" w:rsidRPr="00495393">
        <w:rPr>
          <w:rFonts w:ascii="Times New Roman" w:eastAsia="Times New Roman" w:hAnsi="Times New Roman" w:cs="Times New Roman"/>
          <w:b/>
          <w:color w:val="000000"/>
          <w:sz w:val="28"/>
          <w:szCs w:val="28"/>
          <w:lang w:val="uk-UA" w:eastAsia="ru-RU"/>
        </w:rPr>
        <w:t> </w:t>
      </w:r>
      <w:r w:rsidR="00F215B1" w:rsidRPr="00495393">
        <w:rPr>
          <w:rFonts w:ascii="Times New Roman" w:eastAsia="Times New Roman" w:hAnsi="Times New Roman" w:cs="Times New Roman"/>
          <w:bCs/>
          <w:color w:val="000000"/>
          <w:sz w:val="28"/>
          <w:szCs w:val="28"/>
          <w:lang w:val="uk-UA" w:eastAsia="ru-RU"/>
        </w:rPr>
        <w:t xml:space="preserve">Заклад у своїй діяльності керується Конституцією України, Законами України «Про освіту» та «Про </w:t>
      </w:r>
      <w:r w:rsidR="00856249" w:rsidRPr="00495393">
        <w:rPr>
          <w:rFonts w:ascii="Times New Roman" w:eastAsia="Times New Roman" w:hAnsi="Times New Roman" w:cs="Times New Roman"/>
          <w:bCs/>
          <w:color w:val="000000"/>
          <w:sz w:val="28"/>
          <w:szCs w:val="28"/>
          <w:lang w:val="uk-UA" w:eastAsia="ru-RU"/>
        </w:rPr>
        <w:t>дошкільну</w:t>
      </w:r>
      <w:r w:rsidR="00F215B1" w:rsidRPr="00495393">
        <w:rPr>
          <w:rFonts w:ascii="Times New Roman" w:eastAsia="Times New Roman" w:hAnsi="Times New Roman" w:cs="Times New Roman"/>
          <w:bCs/>
          <w:color w:val="000000"/>
          <w:sz w:val="28"/>
          <w:szCs w:val="28"/>
          <w:lang w:val="uk-UA" w:eastAsia="ru-RU"/>
        </w:rPr>
        <w:t xml:space="preserve"> освіту», </w:t>
      </w:r>
      <w:r w:rsidR="00856249" w:rsidRPr="00495393">
        <w:rPr>
          <w:rFonts w:ascii="Times New Roman" w:eastAsia="Times New Roman" w:hAnsi="Times New Roman" w:cs="Times New Roman"/>
          <w:bCs/>
          <w:color w:val="000000"/>
          <w:sz w:val="28"/>
          <w:szCs w:val="28"/>
          <w:lang w:val="uk-UA" w:eastAsia="ru-RU"/>
        </w:rPr>
        <w:t xml:space="preserve">Положенням про заклад дошкільної освіти, </w:t>
      </w:r>
      <w:r w:rsidR="00F215B1" w:rsidRPr="00495393">
        <w:rPr>
          <w:rFonts w:ascii="Times New Roman" w:eastAsia="Times New Roman" w:hAnsi="Times New Roman" w:cs="Times New Roman"/>
          <w:bCs/>
          <w:sz w:val="28"/>
          <w:szCs w:val="28"/>
          <w:lang w:val="uk-UA" w:eastAsia="ru-RU"/>
        </w:rPr>
        <w:t>і</w:t>
      </w:r>
      <w:r w:rsidR="00F215B1" w:rsidRPr="00495393">
        <w:rPr>
          <w:rFonts w:ascii="Times New Roman" w:eastAsia="Times New Roman" w:hAnsi="Times New Roman" w:cs="Times New Roman"/>
          <w:bCs/>
          <w:color w:val="000000"/>
          <w:sz w:val="28"/>
          <w:szCs w:val="28"/>
          <w:lang w:val="uk-UA" w:eastAsia="ru-RU"/>
        </w:rPr>
        <w:t>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та органів місцевого самоврядування, а також цим Статутом.</w:t>
      </w:r>
    </w:p>
    <w:p w:rsidR="00BE0765" w:rsidRPr="00495393" w:rsidRDefault="00B905A1" w:rsidP="00BE0765">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1.10</w:t>
      </w:r>
      <w:r w:rsidR="00785B98" w:rsidRPr="00495393">
        <w:rPr>
          <w:rFonts w:ascii="Times New Roman" w:eastAsia="Times New Roman" w:hAnsi="Times New Roman" w:cs="Times New Roman"/>
          <w:color w:val="000000"/>
          <w:sz w:val="28"/>
          <w:szCs w:val="28"/>
          <w:lang w:val="uk-UA" w:eastAsia="ru-RU"/>
        </w:rPr>
        <w:t>. </w:t>
      </w:r>
      <w:r w:rsidR="00BE0765" w:rsidRPr="00495393">
        <w:rPr>
          <w:rFonts w:ascii="Times New Roman" w:eastAsia="Times New Roman" w:hAnsi="Times New Roman" w:cs="Times New Roman"/>
          <w:color w:val="000000"/>
          <w:sz w:val="28"/>
          <w:szCs w:val="28"/>
          <w:lang w:val="uk-UA" w:eastAsia="ru-RU"/>
        </w:rPr>
        <w:t xml:space="preserve">Заклад самостійно приймає рішення і здійснює діяльність в межах компетенції, передбаченої чинним законодавством та </w:t>
      </w:r>
      <w:r w:rsidR="00785B98" w:rsidRPr="00495393">
        <w:rPr>
          <w:rFonts w:ascii="Times New Roman" w:eastAsia="Times New Roman" w:hAnsi="Times New Roman" w:cs="Times New Roman"/>
          <w:color w:val="000000"/>
          <w:sz w:val="28"/>
          <w:szCs w:val="28"/>
          <w:lang w:val="uk-UA" w:eastAsia="ru-RU"/>
        </w:rPr>
        <w:t>цим</w:t>
      </w:r>
      <w:r w:rsidR="008571CE">
        <w:rPr>
          <w:rFonts w:ascii="Times New Roman" w:eastAsia="Times New Roman" w:hAnsi="Times New Roman" w:cs="Times New Roman"/>
          <w:color w:val="000000"/>
          <w:sz w:val="28"/>
          <w:szCs w:val="28"/>
          <w:lang w:val="uk-UA" w:eastAsia="ru-RU"/>
        </w:rPr>
        <w:t xml:space="preserve"> </w:t>
      </w:r>
      <w:r w:rsidR="00785B98" w:rsidRPr="00495393">
        <w:rPr>
          <w:rFonts w:ascii="Times New Roman" w:eastAsia="Times New Roman" w:hAnsi="Times New Roman" w:cs="Times New Roman"/>
          <w:color w:val="000000"/>
          <w:sz w:val="28"/>
          <w:szCs w:val="28"/>
          <w:lang w:val="uk-UA" w:eastAsia="ru-RU"/>
        </w:rPr>
        <w:t>С</w:t>
      </w:r>
      <w:r w:rsidR="00BE0765" w:rsidRPr="00495393">
        <w:rPr>
          <w:rFonts w:ascii="Times New Roman" w:eastAsia="Times New Roman" w:hAnsi="Times New Roman" w:cs="Times New Roman"/>
          <w:color w:val="000000"/>
          <w:sz w:val="28"/>
          <w:szCs w:val="28"/>
          <w:lang w:val="uk-UA" w:eastAsia="ru-RU"/>
        </w:rPr>
        <w:t>татутом.</w:t>
      </w:r>
    </w:p>
    <w:p w:rsidR="00BE0765" w:rsidRPr="00495393" w:rsidRDefault="00B905A1" w:rsidP="00BE0765">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1.11</w:t>
      </w:r>
      <w:r w:rsidR="00785B98" w:rsidRPr="00495393">
        <w:rPr>
          <w:rFonts w:ascii="Times New Roman" w:eastAsia="Times New Roman" w:hAnsi="Times New Roman" w:cs="Times New Roman"/>
          <w:color w:val="000000"/>
          <w:sz w:val="28"/>
          <w:szCs w:val="28"/>
          <w:lang w:val="uk-UA" w:eastAsia="ru-RU"/>
        </w:rPr>
        <w:t>. </w:t>
      </w:r>
      <w:r w:rsidR="00CC14B2" w:rsidRPr="00495393">
        <w:rPr>
          <w:rFonts w:ascii="Times New Roman" w:eastAsia="Times New Roman" w:hAnsi="Times New Roman" w:cs="Times New Roman"/>
          <w:color w:val="000000"/>
          <w:sz w:val="28"/>
          <w:szCs w:val="28"/>
          <w:lang w:val="uk-UA" w:eastAsia="ru-RU"/>
        </w:rPr>
        <w:t xml:space="preserve">Заклад провадить освітню діяльність </w:t>
      </w:r>
      <w:r w:rsidR="00BE0765" w:rsidRPr="00495393">
        <w:rPr>
          <w:rFonts w:ascii="Times New Roman" w:eastAsia="Times New Roman" w:hAnsi="Times New Roman" w:cs="Times New Roman"/>
          <w:color w:val="000000"/>
          <w:sz w:val="28"/>
          <w:szCs w:val="28"/>
          <w:lang w:val="uk-UA" w:eastAsia="ru-RU"/>
        </w:rPr>
        <w:t>згідно ліцензійних умов на право провадження освітньої діяльності у сфері дошкільної освіти, виданої у встановленому законодавством України порядку.</w:t>
      </w:r>
    </w:p>
    <w:p w:rsidR="001A0B88" w:rsidRPr="00495393" w:rsidRDefault="00785B98"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1.1</w:t>
      </w:r>
      <w:r w:rsidR="00B905A1">
        <w:rPr>
          <w:rFonts w:ascii="Times New Roman" w:eastAsia="Times New Roman" w:hAnsi="Times New Roman" w:cs="Times New Roman"/>
          <w:color w:val="000000"/>
          <w:sz w:val="28"/>
          <w:szCs w:val="28"/>
          <w:lang w:val="uk-UA" w:eastAsia="ru-RU"/>
        </w:rPr>
        <w:t>2</w:t>
      </w:r>
      <w:r w:rsidRPr="00495393">
        <w:rPr>
          <w:rFonts w:ascii="Times New Roman" w:eastAsia="Times New Roman" w:hAnsi="Times New Roman" w:cs="Times New Roman"/>
          <w:color w:val="000000"/>
          <w:sz w:val="28"/>
          <w:szCs w:val="28"/>
          <w:lang w:val="uk-UA" w:eastAsia="ru-RU"/>
        </w:rPr>
        <w:t>. </w:t>
      </w:r>
      <w:r w:rsidR="00D9223D" w:rsidRPr="00495393">
        <w:rPr>
          <w:rFonts w:ascii="Times New Roman" w:eastAsia="Times New Roman" w:hAnsi="Times New Roman" w:cs="Times New Roman"/>
          <w:color w:val="000000"/>
          <w:sz w:val="28"/>
          <w:szCs w:val="28"/>
          <w:lang w:val="uk-UA" w:eastAsia="ru-RU"/>
        </w:rPr>
        <w:t>Взаємодія</w:t>
      </w:r>
      <w:r w:rsidR="001A0B88" w:rsidRPr="00495393">
        <w:rPr>
          <w:rFonts w:ascii="Times New Roman" w:eastAsia="Times New Roman" w:hAnsi="Times New Roman" w:cs="Times New Roman"/>
          <w:color w:val="000000"/>
          <w:sz w:val="28"/>
          <w:szCs w:val="28"/>
          <w:lang w:val="uk-UA" w:eastAsia="ru-RU"/>
        </w:rPr>
        <w:t xml:space="preserve"> сім'ї </w:t>
      </w:r>
      <w:r w:rsidR="00D9223D" w:rsidRPr="00495393">
        <w:rPr>
          <w:rFonts w:ascii="Times New Roman" w:eastAsia="Times New Roman" w:hAnsi="Times New Roman" w:cs="Times New Roman"/>
          <w:color w:val="000000"/>
          <w:sz w:val="28"/>
          <w:szCs w:val="28"/>
          <w:lang w:val="uk-UA" w:eastAsia="ru-RU"/>
        </w:rPr>
        <w:t xml:space="preserve">і Закладу </w:t>
      </w:r>
      <w:r w:rsidR="001A0B88" w:rsidRPr="00495393">
        <w:rPr>
          <w:rFonts w:ascii="Times New Roman" w:eastAsia="Times New Roman" w:hAnsi="Times New Roman" w:cs="Times New Roman"/>
          <w:color w:val="000000"/>
          <w:sz w:val="28"/>
          <w:szCs w:val="28"/>
          <w:lang w:val="uk-UA" w:eastAsia="ru-RU"/>
        </w:rPr>
        <w:t>у дошкільній освіті:</w:t>
      </w:r>
    </w:p>
    <w:p w:rsidR="001A0B88" w:rsidRPr="00495393" w:rsidRDefault="001A0B88" w:rsidP="00BE0765">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 xml:space="preserve">сім'я зобов'язана сприяти здобуттю дитиною освіти у Закладі відповідно </w:t>
      </w:r>
      <w:r w:rsidRPr="00495393">
        <w:rPr>
          <w:rFonts w:ascii="Times New Roman" w:eastAsia="Times New Roman" w:hAnsi="Times New Roman" w:cs="Times New Roman"/>
          <w:color w:val="000000"/>
          <w:sz w:val="28"/>
          <w:szCs w:val="28"/>
          <w:lang w:val="uk-UA" w:eastAsia="ru-RU"/>
        </w:rPr>
        <w:lastRenderedPageBreak/>
        <w:t>до вимог Базового компонента дошкільної освіти;</w:t>
      </w:r>
    </w:p>
    <w:p w:rsidR="001A0B88" w:rsidRPr="00495393" w:rsidRDefault="001A0B88" w:rsidP="00BE0765">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відвідування дитиною Закладу не звільняє сім'ю від обов'язку виховувати, розвивати і навчати її в родинному колі;</w:t>
      </w:r>
    </w:p>
    <w:p w:rsidR="001A0B88" w:rsidRPr="00495393" w:rsidRDefault="001A0B88"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1A0B88" w:rsidRPr="00495393" w:rsidRDefault="00B905A1"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1.13</w:t>
      </w:r>
      <w:r w:rsidR="00785B98" w:rsidRPr="00495393">
        <w:rPr>
          <w:rFonts w:ascii="Times New Roman" w:eastAsia="Times New Roman" w:hAnsi="Times New Roman" w:cs="Times New Roman"/>
          <w:color w:val="000000"/>
          <w:sz w:val="28"/>
          <w:szCs w:val="28"/>
          <w:lang w:val="uk-UA" w:eastAsia="ru-RU"/>
        </w:rPr>
        <w:t>. </w:t>
      </w:r>
      <w:r w:rsidR="001A0B88" w:rsidRPr="00495393">
        <w:rPr>
          <w:rFonts w:ascii="Times New Roman" w:eastAsia="Times New Roman" w:hAnsi="Times New Roman" w:cs="Times New Roman"/>
          <w:color w:val="000000"/>
          <w:sz w:val="28"/>
          <w:szCs w:val="28"/>
          <w:lang w:val="uk-UA" w:eastAsia="ru-RU"/>
        </w:rPr>
        <w:t>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стану здоров’я, особливих освітніх потреб, складних життєвих умов,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1A0B88" w:rsidRPr="00495393" w:rsidRDefault="00B905A1"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1.14</w:t>
      </w:r>
      <w:r w:rsidR="00785B98" w:rsidRPr="00495393">
        <w:rPr>
          <w:rFonts w:ascii="Times New Roman" w:eastAsia="Times New Roman" w:hAnsi="Times New Roman" w:cs="Times New Roman"/>
          <w:color w:val="000000"/>
          <w:sz w:val="28"/>
          <w:szCs w:val="28"/>
          <w:lang w:val="uk-UA" w:eastAsia="ru-RU"/>
        </w:rPr>
        <w:t>. </w:t>
      </w:r>
      <w:r w:rsidR="001A0B88" w:rsidRPr="00495393">
        <w:rPr>
          <w:rFonts w:ascii="Times New Roman" w:eastAsia="Times New Roman" w:hAnsi="Times New Roman" w:cs="Times New Roman"/>
          <w:color w:val="000000"/>
          <w:sz w:val="28"/>
          <w:szCs w:val="28"/>
          <w:lang w:val="uk-UA" w:eastAsia="ru-RU"/>
        </w:rPr>
        <w:t>Здобуття дошкільної освіти в Закладі має забезпечити виконання вимог Базового компонента дошкільної освіти.</w:t>
      </w:r>
    </w:p>
    <w:p w:rsidR="001A0B88" w:rsidRPr="00495393" w:rsidRDefault="001A0B88"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 xml:space="preserve">Виконання вимог Базового компонента дошкільної освіти стосовно дітей з особливими освітніми потребами забезпечується </w:t>
      </w:r>
      <w:r w:rsidR="00761C24" w:rsidRPr="00495393">
        <w:rPr>
          <w:rFonts w:ascii="Times New Roman" w:eastAsia="Times New Roman" w:hAnsi="Times New Roman" w:cs="Times New Roman"/>
          <w:color w:val="000000"/>
          <w:sz w:val="28"/>
          <w:szCs w:val="28"/>
          <w:lang w:val="uk-UA" w:eastAsia="ru-RU"/>
        </w:rPr>
        <w:t xml:space="preserve">Закладом </w:t>
      </w:r>
      <w:r w:rsidRPr="00495393">
        <w:rPr>
          <w:rFonts w:ascii="Times New Roman" w:eastAsia="Times New Roman" w:hAnsi="Times New Roman" w:cs="Times New Roman"/>
          <w:color w:val="000000"/>
          <w:sz w:val="28"/>
          <w:szCs w:val="28"/>
          <w:lang w:val="uk-UA" w:eastAsia="ru-RU"/>
        </w:rPr>
        <w:t>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1A0B88" w:rsidRPr="00495393" w:rsidRDefault="001A0B88"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Іноземці та особи без громадянства, які перебувають в Україні на законних підставах, здобувають дошкільну освіту в Закладі у порядку, встановленому для громадян України.</w:t>
      </w:r>
    </w:p>
    <w:p w:rsidR="001A0B88" w:rsidRPr="00495393" w:rsidRDefault="001A0B88"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1.1</w:t>
      </w:r>
      <w:r w:rsidR="00B905A1">
        <w:rPr>
          <w:rFonts w:ascii="Times New Roman" w:eastAsia="Times New Roman" w:hAnsi="Times New Roman" w:cs="Times New Roman"/>
          <w:color w:val="000000"/>
          <w:sz w:val="28"/>
          <w:szCs w:val="28"/>
          <w:lang w:val="uk-UA" w:eastAsia="ru-RU"/>
        </w:rPr>
        <w:t>5</w:t>
      </w:r>
      <w:r w:rsidRPr="00495393">
        <w:rPr>
          <w:rFonts w:ascii="Times New Roman" w:eastAsia="Times New Roman" w:hAnsi="Times New Roman" w:cs="Times New Roman"/>
          <w:color w:val="000000"/>
          <w:sz w:val="28"/>
          <w:szCs w:val="28"/>
          <w:lang w:val="uk-UA" w:eastAsia="ru-RU"/>
        </w:rPr>
        <w:t>.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Заклад.</w:t>
      </w:r>
    </w:p>
    <w:p w:rsidR="00F215B1" w:rsidRPr="00495393" w:rsidRDefault="001A0B88" w:rsidP="001A0B88">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color w:val="000000"/>
          <w:sz w:val="28"/>
          <w:szCs w:val="28"/>
          <w:lang w:val="uk-UA" w:eastAsia="ru-RU"/>
        </w:rPr>
        <w:t>1.1</w:t>
      </w:r>
      <w:r w:rsidR="00B905A1">
        <w:rPr>
          <w:rFonts w:ascii="Times New Roman" w:eastAsia="Times New Roman" w:hAnsi="Times New Roman" w:cs="Times New Roman"/>
          <w:color w:val="000000"/>
          <w:sz w:val="28"/>
          <w:szCs w:val="28"/>
          <w:lang w:val="uk-UA" w:eastAsia="ru-RU"/>
        </w:rPr>
        <w:t>6</w:t>
      </w:r>
      <w:r w:rsidRPr="00495393">
        <w:rPr>
          <w:rFonts w:ascii="Times New Roman" w:eastAsia="Times New Roman" w:hAnsi="Times New Roman" w:cs="Times New Roman"/>
          <w:color w:val="000000"/>
          <w:sz w:val="28"/>
          <w:szCs w:val="28"/>
          <w:lang w:val="uk-UA" w:eastAsia="ru-RU"/>
        </w:rPr>
        <w:t xml:space="preserve">. Мовою дошкільної освіти в Закладі є державна мова.Застосування мов у дошкільній освіті </w:t>
      </w:r>
      <w:r w:rsidR="000B479C" w:rsidRPr="00495393">
        <w:rPr>
          <w:rFonts w:ascii="Times New Roman" w:eastAsia="Times New Roman" w:hAnsi="Times New Roman" w:cs="Times New Roman"/>
          <w:color w:val="000000"/>
          <w:sz w:val="28"/>
          <w:szCs w:val="28"/>
          <w:lang w:val="uk-UA" w:eastAsia="ru-RU"/>
        </w:rPr>
        <w:t xml:space="preserve">Закладу </w:t>
      </w:r>
      <w:r w:rsidRPr="00495393">
        <w:rPr>
          <w:rFonts w:ascii="Times New Roman" w:eastAsia="Times New Roman" w:hAnsi="Times New Roman" w:cs="Times New Roman"/>
          <w:color w:val="000000"/>
          <w:sz w:val="28"/>
          <w:szCs w:val="28"/>
          <w:lang w:val="uk-UA" w:eastAsia="ru-RU"/>
        </w:rPr>
        <w:t xml:space="preserve">визначають </w:t>
      </w:r>
      <w:r w:rsidR="00785B98" w:rsidRPr="00495393">
        <w:rPr>
          <w:rFonts w:ascii="Times New Roman" w:eastAsia="Times New Roman" w:hAnsi="Times New Roman" w:cs="Times New Roman"/>
          <w:color w:val="000000"/>
          <w:sz w:val="28"/>
          <w:szCs w:val="28"/>
          <w:lang w:val="uk-UA" w:eastAsia="ru-RU"/>
        </w:rPr>
        <w:t>З</w:t>
      </w:r>
      <w:r w:rsidRPr="00495393">
        <w:rPr>
          <w:rFonts w:ascii="Times New Roman" w:eastAsia="Times New Roman" w:hAnsi="Times New Roman" w:cs="Times New Roman"/>
          <w:color w:val="000000"/>
          <w:sz w:val="28"/>
          <w:szCs w:val="28"/>
          <w:lang w:val="uk-UA" w:eastAsia="ru-RU"/>
        </w:rPr>
        <w:t xml:space="preserve">акони України </w:t>
      </w:r>
      <w:r w:rsidR="000B479C" w:rsidRPr="00495393">
        <w:rPr>
          <w:rFonts w:ascii="Times New Roman" w:eastAsia="Times New Roman" w:hAnsi="Times New Roman" w:cs="Times New Roman"/>
          <w:color w:val="000000"/>
          <w:sz w:val="28"/>
          <w:szCs w:val="28"/>
          <w:lang w:val="uk-UA" w:eastAsia="ru-RU"/>
        </w:rPr>
        <w:t>«</w:t>
      </w:r>
      <w:r w:rsidRPr="00495393">
        <w:rPr>
          <w:rFonts w:ascii="Times New Roman" w:eastAsia="Times New Roman" w:hAnsi="Times New Roman" w:cs="Times New Roman"/>
          <w:color w:val="000000"/>
          <w:sz w:val="28"/>
          <w:szCs w:val="28"/>
          <w:lang w:val="uk-UA" w:eastAsia="ru-RU"/>
        </w:rPr>
        <w:t>Про забезпечення функціонування української мови як державної</w:t>
      </w:r>
      <w:r w:rsidR="000B479C" w:rsidRPr="00495393">
        <w:rPr>
          <w:rFonts w:ascii="Times New Roman" w:eastAsia="Times New Roman" w:hAnsi="Times New Roman" w:cs="Times New Roman"/>
          <w:color w:val="000000"/>
          <w:sz w:val="28"/>
          <w:szCs w:val="28"/>
          <w:lang w:val="uk-UA" w:eastAsia="ru-RU"/>
        </w:rPr>
        <w:t>»</w:t>
      </w:r>
      <w:r w:rsidRPr="00495393">
        <w:rPr>
          <w:rFonts w:ascii="Times New Roman" w:eastAsia="Times New Roman" w:hAnsi="Times New Roman" w:cs="Times New Roman"/>
          <w:color w:val="000000"/>
          <w:sz w:val="28"/>
          <w:szCs w:val="28"/>
          <w:lang w:val="uk-UA" w:eastAsia="ru-RU"/>
        </w:rPr>
        <w:t xml:space="preserve"> та </w:t>
      </w:r>
      <w:r w:rsidR="000B479C" w:rsidRPr="00495393">
        <w:rPr>
          <w:rFonts w:ascii="Times New Roman" w:eastAsia="Times New Roman" w:hAnsi="Times New Roman" w:cs="Times New Roman"/>
          <w:color w:val="000000"/>
          <w:sz w:val="28"/>
          <w:szCs w:val="28"/>
          <w:lang w:val="uk-UA" w:eastAsia="ru-RU"/>
        </w:rPr>
        <w:t>«</w:t>
      </w:r>
      <w:r w:rsidRPr="00495393">
        <w:rPr>
          <w:rFonts w:ascii="Times New Roman" w:eastAsia="Times New Roman" w:hAnsi="Times New Roman" w:cs="Times New Roman"/>
          <w:color w:val="000000"/>
          <w:sz w:val="28"/>
          <w:szCs w:val="28"/>
          <w:lang w:val="uk-UA" w:eastAsia="ru-RU"/>
        </w:rPr>
        <w:t>Про освіту</w:t>
      </w:r>
      <w:r w:rsidR="000B479C" w:rsidRPr="00495393">
        <w:rPr>
          <w:rFonts w:ascii="Times New Roman" w:eastAsia="Times New Roman" w:hAnsi="Times New Roman" w:cs="Times New Roman"/>
          <w:color w:val="000000"/>
          <w:sz w:val="28"/>
          <w:szCs w:val="28"/>
          <w:lang w:val="uk-UA" w:eastAsia="ru-RU"/>
        </w:rPr>
        <w:t>»</w:t>
      </w:r>
      <w:r w:rsidRPr="00495393">
        <w:rPr>
          <w:rFonts w:ascii="Times New Roman" w:eastAsia="Times New Roman" w:hAnsi="Times New Roman" w:cs="Times New Roman"/>
          <w:color w:val="000000"/>
          <w:sz w:val="28"/>
          <w:szCs w:val="28"/>
          <w:lang w:val="uk-UA" w:eastAsia="ru-RU"/>
        </w:rPr>
        <w:t>.</w:t>
      </w:r>
    </w:p>
    <w:p w:rsidR="009C603B" w:rsidRPr="00495393" w:rsidRDefault="00F215B1" w:rsidP="00DF3F36">
      <w:pPr>
        <w:widowControl w:val="0"/>
        <w:tabs>
          <w:tab w:val="left" w:pos="0"/>
          <w:tab w:val="left" w:pos="709"/>
          <w:tab w:val="left" w:pos="851"/>
          <w:tab w:val="left" w:pos="1276"/>
        </w:tabs>
        <w:autoSpaceDE w:val="0"/>
        <w:autoSpaceDN w:val="0"/>
        <w:adjustRightInd w:val="0"/>
        <w:spacing w:after="120" w:line="240" w:lineRule="auto"/>
        <w:ind w:firstLine="709"/>
        <w:rPr>
          <w:rFonts w:ascii="Times New Roman" w:eastAsia="Times New Roman" w:hAnsi="Times New Roman" w:cs="Times New Roman"/>
          <w:bCs/>
          <w:color w:val="000000"/>
          <w:sz w:val="28"/>
          <w:szCs w:val="28"/>
          <w:lang w:val="uk-UA" w:eastAsia="ru-RU"/>
        </w:rPr>
      </w:pPr>
      <w:r w:rsidRPr="00495393">
        <w:rPr>
          <w:rFonts w:ascii="Times New Roman" w:eastAsia="Times New Roman" w:hAnsi="Times New Roman" w:cs="Times New Roman"/>
          <w:color w:val="000000"/>
          <w:sz w:val="28"/>
          <w:szCs w:val="28"/>
          <w:lang w:val="uk-UA" w:eastAsia="ru-RU"/>
        </w:rPr>
        <w:t>1.1</w:t>
      </w:r>
      <w:r w:rsidR="00B905A1">
        <w:rPr>
          <w:rFonts w:ascii="Times New Roman" w:eastAsia="Times New Roman" w:hAnsi="Times New Roman" w:cs="Times New Roman"/>
          <w:color w:val="000000"/>
          <w:sz w:val="28"/>
          <w:szCs w:val="28"/>
          <w:lang w:val="uk-UA" w:eastAsia="ru-RU"/>
        </w:rPr>
        <w:t>7</w:t>
      </w:r>
      <w:r w:rsidRPr="00495393">
        <w:rPr>
          <w:rFonts w:ascii="Times New Roman" w:eastAsia="Times New Roman" w:hAnsi="Times New Roman" w:cs="Times New Roman"/>
          <w:color w:val="000000"/>
          <w:sz w:val="28"/>
          <w:szCs w:val="28"/>
          <w:lang w:val="uk-UA" w:eastAsia="ru-RU"/>
        </w:rPr>
        <w:t>. </w:t>
      </w:r>
      <w:r w:rsidRPr="00495393">
        <w:rPr>
          <w:rFonts w:ascii="Times New Roman" w:eastAsia="Times New Roman" w:hAnsi="Times New Roman" w:cs="Times New Roman"/>
          <w:bCs/>
          <w:color w:val="000000"/>
          <w:sz w:val="28"/>
          <w:szCs w:val="28"/>
          <w:lang w:val="uk-UA" w:eastAsia="ru-RU"/>
        </w:rPr>
        <w:t>Тип Закладу – </w:t>
      </w:r>
      <w:r w:rsidR="00DF3F36">
        <w:rPr>
          <w:rFonts w:ascii="Times New Roman" w:eastAsia="Times New Roman" w:hAnsi="Times New Roman" w:cs="Times New Roman"/>
          <w:bCs/>
          <w:color w:val="000000" w:themeColor="text1"/>
          <w:sz w:val="28"/>
          <w:szCs w:val="28"/>
          <w:lang w:val="uk-UA" w:eastAsia="ru-RU"/>
        </w:rPr>
        <w:t xml:space="preserve">дитячий </w:t>
      </w:r>
      <w:r w:rsidR="00DF3F36" w:rsidRPr="00DF3F36">
        <w:rPr>
          <w:rFonts w:ascii="Times New Roman" w:eastAsia="Times New Roman" w:hAnsi="Times New Roman" w:cs="Times New Roman"/>
          <w:bCs/>
          <w:color w:val="000000" w:themeColor="text1"/>
          <w:sz w:val="28"/>
          <w:szCs w:val="28"/>
          <w:lang w:val="uk-UA" w:eastAsia="ru-RU"/>
        </w:rPr>
        <w:t>садок</w:t>
      </w:r>
      <w:r w:rsidR="009C603B" w:rsidRPr="00495393">
        <w:rPr>
          <w:rFonts w:ascii="Times New Roman" w:eastAsia="Times New Roman" w:hAnsi="Times New Roman" w:cs="Times New Roman"/>
          <w:bCs/>
          <w:color w:val="FF0000"/>
          <w:sz w:val="28"/>
          <w:szCs w:val="28"/>
          <w:lang w:val="uk-UA" w:eastAsia="ru-RU"/>
        </w:rPr>
        <w:t> </w:t>
      </w:r>
      <w:r w:rsidR="009C603B" w:rsidRPr="00495393">
        <w:rPr>
          <w:rFonts w:ascii="Times New Roman" w:eastAsia="Times New Roman" w:hAnsi="Times New Roman" w:cs="Times New Roman"/>
          <w:bCs/>
          <w:color w:val="000000"/>
          <w:sz w:val="28"/>
          <w:szCs w:val="28"/>
          <w:lang w:val="uk-UA" w:eastAsia="ru-RU"/>
        </w:rPr>
        <w:t xml:space="preserve">–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 </w:t>
      </w:r>
    </w:p>
    <w:p w:rsidR="00F215B1" w:rsidRPr="00495393" w:rsidRDefault="00B905A1" w:rsidP="00915103">
      <w:pPr>
        <w:tabs>
          <w:tab w:val="left" w:pos="0"/>
          <w:tab w:val="left" w:pos="709"/>
          <w:tab w:val="left" w:pos="851"/>
          <w:tab w:val="left" w:pos="1276"/>
        </w:tabs>
        <w:spacing w:after="120" w:line="240" w:lineRule="auto"/>
        <w:ind w:firstLine="709"/>
        <w:jc w:val="both"/>
        <w:rPr>
          <w:rFonts w:ascii="Times New Roman" w:eastAsia="Calibri" w:hAnsi="Times New Roman" w:cs="Times New Roman"/>
          <w:color w:val="000000"/>
          <w:sz w:val="28"/>
          <w:szCs w:val="28"/>
          <w:lang w:val="uk-UA" w:bidi="en-US"/>
        </w:rPr>
      </w:pPr>
      <w:r>
        <w:rPr>
          <w:rFonts w:ascii="Times New Roman" w:eastAsia="Times New Roman" w:hAnsi="Times New Roman" w:cs="Times New Roman"/>
          <w:sz w:val="28"/>
          <w:szCs w:val="28"/>
          <w:lang w:val="uk-UA" w:eastAsia="ru-RU"/>
        </w:rPr>
        <w:t>1.18</w:t>
      </w:r>
      <w:r w:rsidR="009C603B" w:rsidRPr="00495393">
        <w:rPr>
          <w:rFonts w:ascii="Times New Roman" w:eastAsia="Times New Roman" w:hAnsi="Times New Roman" w:cs="Times New Roman"/>
          <w:sz w:val="28"/>
          <w:szCs w:val="28"/>
          <w:lang w:val="uk-UA" w:eastAsia="ru-RU"/>
        </w:rPr>
        <w:t>. </w:t>
      </w:r>
      <w:r w:rsidR="00F215B1" w:rsidRPr="00495393">
        <w:rPr>
          <w:rFonts w:ascii="Times New Roman" w:eastAsia="Calibri" w:hAnsi="Times New Roman" w:cs="Times New Roman"/>
          <w:color w:val="000000"/>
          <w:sz w:val="28"/>
          <w:szCs w:val="28"/>
          <w:lang w:val="uk-UA" w:bidi="en-US"/>
        </w:rPr>
        <w:t xml:space="preserve">Зміни до Статуту вносяться у порядку, встановленому </w:t>
      </w:r>
      <w:r w:rsidR="00BD5217" w:rsidRPr="00495393">
        <w:rPr>
          <w:rFonts w:ascii="Times New Roman" w:eastAsia="Calibri" w:hAnsi="Times New Roman" w:cs="Times New Roman"/>
          <w:color w:val="000000"/>
          <w:sz w:val="28"/>
          <w:szCs w:val="28"/>
          <w:lang w:val="uk-UA" w:bidi="en-US"/>
        </w:rPr>
        <w:t>чинним законодавством України</w:t>
      </w:r>
      <w:r w:rsidR="00F215B1" w:rsidRPr="00495393">
        <w:rPr>
          <w:rFonts w:ascii="Times New Roman" w:eastAsia="Calibri" w:hAnsi="Times New Roman" w:cs="Times New Roman"/>
          <w:color w:val="000000"/>
          <w:sz w:val="28"/>
          <w:szCs w:val="28"/>
          <w:lang w:val="uk-UA" w:bidi="en-US"/>
        </w:rPr>
        <w:t>.</w:t>
      </w:r>
    </w:p>
    <w:p w:rsidR="006B3D27" w:rsidRPr="00495393" w:rsidRDefault="006B3D27"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p>
    <w:p w:rsidR="00B905A1" w:rsidRDefault="00B905A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p>
    <w:p w:rsidR="00CC1110" w:rsidRPr="00495393"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r w:rsidRPr="00495393">
        <w:rPr>
          <w:rFonts w:ascii="Times New Roman" w:eastAsia="Times New Roman" w:hAnsi="Times New Roman" w:cs="Times New Roman"/>
          <w:b/>
          <w:bCs/>
          <w:sz w:val="28"/>
          <w:szCs w:val="28"/>
          <w:lang w:val="en-US" w:eastAsia="ru-RU"/>
        </w:rPr>
        <w:t>II</w:t>
      </w:r>
      <w:r w:rsidRPr="00495393">
        <w:rPr>
          <w:rFonts w:ascii="Times New Roman" w:eastAsia="Times New Roman" w:hAnsi="Times New Roman" w:cs="Times New Roman"/>
          <w:b/>
          <w:bCs/>
          <w:sz w:val="28"/>
          <w:szCs w:val="28"/>
          <w:lang w:val="uk-UA" w:eastAsia="ru-RU"/>
        </w:rPr>
        <w:t xml:space="preserve">. </w:t>
      </w:r>
      <w:r w:rsidR="00CC1110" w:rsidRPr="00495393">
        <w:rPr>
          <w:rFonts w:ascii="Times New Roman" w:eastAsia="Times New Roman" w:hAnsi="Times New Roman" w:cs="Times New Roman"/>
          <w:b/>
          <w:bCs/>
          <w:sz w:val="28"/>
          <w:szCs w:val="28"/>
          <w:lang w:val="uk-UA"/>
        </w:rPr>
        <w:t>ЗАРАХУВАННЯ, ПЕРЕВЕДЕННЯ І ВІДРАХУВАННЯ</w:t>
      </w:r>
    </w:p>
    <w:p w:rsidR="00785B98"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2.1. Зарахування дітей до Закладу здійснюється </w:t>
      </w:r>
      <w:r w:rsidR="00785B98" w:rsidRPr="00495393">
        <w:rPr>
          <w:rFonts w:ascii="Times New Roman" w:eastAsia="Times New Roman" w:hAnsi="Times New Roman" w:cs="Times New Roman"/>
          <w:bCs/>
          <w:sz w:val="28"/>
          <w:szCs w:val="28"/>
          <w:lang w:val="uk-UA" w:eastAsia="ru-RU"/>
        </w:rPr>
        <w:t xml:space="preserve">його </w:t>
      </w:r>
      <w:r w:rsidRPr="00495393">
        <w:rPr>
          <w:rFonts w:ascii="Times New Roman" w:eastAsia="Times New Roman" w:hAnsi="Times New Roman" w:cs="Times New Roman"/>
          <w:bCs/>
          <w:sz w:val="28"/>
          <w:szCs w:val="28"/>
          <w:lang w:val="uk-UA" w:eastAsia="ru-RU"/>
        </w:rPr>
        <w:t xml:space="preserve">керівником протягом </w:t>
      </w:r>
      <w:r w:rsidRPr="00495393">
        <w:rPr>
          <w:rFonts w:ascii="Times New Roman" w:eastAsia="Times New Roman" w:hAnsi="Times New Roman" w:cs="Times New Roman"/>
          <w:bCs/>
          <w:sz w:val="28"/>
          <w:szCs w:val="28"/>
          <w:lang w:val="uk-UA" w:eastAsia="ru-RU"/>
        </w:rPr>
        <w:lastRenderedPageBreak/>
        <w:t xml:space="preserve">календарного року на вільні місця у порядку черговості надходження заяв про зарахування. </w:t>
      </w:r>
    </w:p>
    <w:p w:rsidR="00785B98" w:rsidRPr="00495393" w:rsidRDefault="00CC1110" w:rsidP="00785B98">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Заява про зарахування подається особисто одним із батьків або іншим законним представником дитини.</w:t>
      </w:r>
      <w:r w:rsidR="00785B98" w:rsidRPr="00495393">
        <w:rPr>
          <w:rFonts w:ascii="Times New Roman" w:eastAsia="Times New Roman" w:hAnsi="Times New Roman" w:cs="Times New Roman"/>
          <w:bCs/>
          <w:sz w:val="28"/>
          <w:szCs w:val="28"/>
          <w:lang w:val="uk-UA" w:eastAsia="ru-RU"/>
        </w:rPr>
        <w:t xml:space="preserve"> Зарахування дитини здійснюється наказом керівника Закладу.</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Прийом заяв про зарахування дітей до Закладу може організовуватися з використанням системи електронної реєстрації, запровадженої згідно з рішенням засновника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w:t>
      </w:r>
    </w:p>
    <w:p w:rsidR="00CC1110" w:rsidRPr="00495393" w:rsidRDefault="006943D8"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2.2. </w:t>
      </w:r>
      <w:r w:rsidR="00CC1110" w:rsidRPr="00495393">
        <w:rPr>
          <w:rFonts w:ascii="Times New Roman" w:eastAsia="Times New Roman" w:hAnsi="Times New Roman" w:cs="Times New Roman"/>
          <w:bCs/>
          <w:sz w:val="28"/>
          <w:szCs w:val="28"/>
          <w:lang w:val="uk-UA" w:eastAsia="ru-RU"/>
        </w:rPr>
        <w:t xml:space="preserve">До заяви про зарахування дитини до </w:t>
      </w:r>
      <w:r w:rsidRPr="00495393">
        <w:rPr>
          <w:rFonts w:ascii="Times New Roman" w:eastAsia="Times New Roman" w:hAnsi="Times New Roman" w:cs="Times New Roman"/>
          <w:bCs/>
          <w:sz w:val="28"/>
          <w:szCs w:val="28"/>
          <w:lang w:val="uk-UA" w:eastAsia="ru-RU"/>
        </w:rPr>
        <w:t>З</w:t>
      </w:r>
      <w:r w:rsidR="00CC1110" w:rsidRPr="00495393">
        <w:rPr>
          <w:rFonts w:ascii="Times New Roman" w:eastAsia="Times New Roman" w:hAnsi="Times New Roman" w:cs="Times New Roman"/>
          <w:bCs/>
          <w:sz w:val="28"/>
          <w:szCs w:val="28"/>
          <w:lang w:val="uk-UA" w:eastAsia="ru-RU"/>
        </w:rPr>
        <w:t>акладу додаються:</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копія свідоцтва про народження дитини;</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медична довідка, видана відповідно до Закону України </w:t>
      </w:r>
      <w:r w:rsidR="006943D8" w:rsidRPr="00495393">
        <w:rPr>
          <w:rFonts w:ascii="Times New Roman" w:eastAsia="Times New Roman" w:hAnsi="Times New Roman" w:cs="Times New Roman"/>
          <w:bCs/>
          <w:sz w:val="28"/>
          <w:szCs w:val="28"/>
          <w:lang w:val="uk-UA" w:eastAsia="ru-RU"/>
        </w:rPr>
        <w:t>«</w:t>
      </w:r>
      <w:r w:rsidRPr="00495393">
        <w:rPr>
          <w:rFonts w:ascii="Times New Roman" w:eastAsia="Times New Roman" w:hAnsi="Times New Roman" w:cs="Times New Roman"/>
          <w:bCs/>
          <w:sz w:val="28"/>
          <w:szCs w:val="28"/>
          <w:lang w:val="uk-UA" w:eastAsia="ru-RU"/>
        </w:rPr>
        <w:t>Про захист населення від інфекційних хвороб</w:t>
      </w:r>
      <w:r w:rsidR="006943D8" w:rsidRPr="00495393">
        <w:rPr>
          <w:rFonts w:ascii="Times New Roman" w:eastAsia="Times New Roman" w:hAnsi="Times New Roman" w:cs="Times New Roman"/>
          <w:bCs/>
          <w:sz w:val="28"/>
          <w:szCs w:val="28"/>
          <w:lang w:val="uk-UA" w:eastAsia="ru-RU"/>
        </w:rPr>
        <w:t>»</w:t>
      </w:r>
      <w:r w:rsidRPr="00495393">
        <w:rPr>
          <w:rFonts w:ascii="Times New Roman" w:eastAsia="Times New Roman" w:hAnsi="Times New Roman" w:cs="Times New Roman"/>
          <w:bCs/>
          <w:sz w:val="28"/>
          <w:szCs w:val="28"/>
          <w:lang w:val="uk-UA" w:eastAsia="ru-RU"/>
        </w:rPr>
        <w:t xml:space="preserve">, разом з висновком про те, що дитина може відвідувати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Для зарахування дитини з особливими освітніми потребами </w:t>
      </w:r>
      <w:r w:rsidR="00785B98" w:rsidRPr="00495393">
        <w:rPr>
          <w:rFonts w:ascii="Times New Roman" w:eastAsia="Times New Roman" w:hAnsi="Times New Roman" w:cs="Times New Roman"/>
          <w:bCs/>
          <w:sz w:val="28"/>
          <w:szCs w:val="28"/>
          <w:lang w:val="uk-UA" w:eastAsia="ru-RU"/>
        </w:rPr>
        <w:t xml:space="preserve">та утворення інклюзивних груп </w:t>
      </w:r>
      <w:r w:rsidRPr="00495393">
        <w:rPr>
          <w:rFonts w:ascii="Times New Roman" w:eastAsia="Times New Roman" w:hAnsi="Times New Roman" w:cs="Times New Roman"/>
          <w:bCs/>
          <w:sz w:val="28"/>
          <w:szCs w:val="28"/>
          <w:lang w:val="uk-UA" w:eastAsia="ru-RU"/>
        </w:rPr>
        <w:t>до заяви про зарахування додається висновок інклюзивно-ресурсного центру про комплексну психолого-педагогічну оцінку розвитку дитини.</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Для зарахування дитини з інвалідністю до заяви про зарахування додаються:</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w:t>
      </w:r>
      <w:r w:rsidR="006943D8" w:rsidRPr="00495393">
        <w:rPr>
          <w:rFonts w:ascii="Times New Roman" w:eastAsia="Times New Roman" w:hAnsi="Times New Roman" w:cs="Times New Roman"/>
          <w:bCs/>
          <w:sz w:val="28"/>
          <w:szCs w:val="28"/>
          <w:lang w:val="uk-UA" w:eastAsia="ru-RU"/>
        </w:rPr>
        <w:t>«</w:t>
      </w:r>
      <w:r w:rsidRPr="00495393">
        <w:rPr>
          <w:rFonts w:ascii="Times New Roman" w:eastAsia="Times New Roman" w:hAnsi="Times New Roman" w:cs="Times New Roman"/>
          <w:bCs/>
          <w:sz w:val="28"/>
          <w:szCs w:val="28"/>
          <w:lang w:val="uk-UA" w:eastAsia="ru-RU"/>
        </w:rPr>
        <w:t>Про державну соціальну допомогу особам з інвалідністю з дитинства та дітям з інвалідністю</w:t>
      </w:r>
      <w:r w:rsidR="006943D8" w:rsidRPr="00495393">
        <w:rPr>
          <w:rFonts w:ascii="Times New Roman" w:eastAsia="Times New Roman" w:hAnsi="Times New Roman" w:cs="Times New Roman"/>
          <w:bCs/>
          <w:sz w:val="28"/>
          <w:szCs w:val="28"/>
          <w:lang w:val="uk-UA" w:eastAsia="ru-RU"/>
        </w:rPr>
        <w:t>»</w:t>
      </w:r>
      <w:r w:rsidRPr="00495393">
        <w:rPr>
          <w:rFonts w:ascii="Times New Roman" w:eastAsia="Times New Roman" w:hAnsi="Times New Roman" w:cs="Times New Roman"/>
          <w:bCs/>
          <w:sz w:val="28"/>
          <w:szCs w:val="28"/>
          <w:lang w:val="uk-UA" w:eastAsia="ru-RU"/>
        </w:rPr>
        <w:t>;</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копія індивідуальної програми реабілітації дитини з інвалідністю.</w:t>
      </w:r>
    </w:p>
    <w:p w:rsidR="00CC1110" w:rsidRPr="00495393" w:rsidRDefault="006943D8"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2.3. </w:t>
      </w:r>
      <w:r w:rsidR="00CC1110" w:rsidRPr="00495393">
        <w:rPr>
          <w:rFonts w:ascii="Times New Roman" w:eastAsia="Times New Roman" w:hAnsi="Times New Roman" w:cs="Times New Roman"/>
          <w:bCs/>
          <w:sz w:val="28"/>
          <w:szCs w:val="28"/>
          <w:lang w:val="uk-UA" w:eastAsia="ru-RU"/>
        </w:rPr>
        <w:t xml:space="preserve">Першочергово до </w:t>
      </w:r>
      <w:r w:rsidRPr="00495393">
        <w:rPr>
          <w:rFonts w:ascii="Times New Roman" w:eastAsia="Times New Roman" w:hAnsi="Times New Roman" w:cs="Times New Roman"/>
          <w:bCs/>
          <w:sz w:val="28"/>
          <w:szCs w:val="28"/>
          <w:lang w:val="uk-UA" w:eastAsia="ru-RU"/>
        </w:rPr>
        <w:t>Закладу</w:t>
      </w:r>
      <w:r w:rsidR="00CC1110" w:rsidRPr="00495393">
        <w:rPr>
          <w:rFonts w:ascii="Times New Roman" w:eastAsia="Times New Roman" w:hAnsi="Times New Roman" w:cs="Times New Roman"/>
          <w:bCs/>
          <w:sz w:val="28"/>
          <w:szCs w:val="28"/>
          <w:lang w:val="uk-UA" w:eastAsia="ru-RU"/>
        </w:rPr>
        <w:t xml:space="preserve"> зараховуються діти, які:</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проживають на території обслуговування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акладу (в разі її встановлення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асновником </w:t>
      </w:r>
      <w:r w:rsidR="006943D8" w:rsidRPr="00495393">
        <w:rPr>
          <w:rFonts w:ascii="Times New Roman" w:eastAsia="Times New Roman" w:hAnsi="Times New Roman" w:cs="Times New Roman"/>
          <w:bCs/>
          <w:sz w:val="28"/>
          <w:szCs w:val="28"/>
          <w:lang w:val="uk-UA" w:eastAsia="ru-RU"/>
        </w:rPr>
        <w:t>Закладу</w:t>
      </w:r>
      <w:r w:rsidR="00785B98" w:rsidRPr="00495393">
        <w:rPr>
          <w:rFonts w:ascii="Times New Roman" w:eastAsia="Times New Roman" w:hAnsi="Times New Roman" w:cs="Times New Roman"/>
          <w:bCs/>
          <w:sz w:val="28"/>
          <w:szCs w:val="28"/>
          <w:lang w:val="uk-UA" w:eastAsia="ru-RU"/>
        </w:rPr>
        <w:t>)</w:t>
      </w:r>
      <w:r w:rsidR="006943D8" w:rsidRPr="00495393">
        <w:rPr>
          <w:rFonts w:ascii="Times New Roman" w:eastAsia="Times New Roman" w:hAnsi="Times New Roman" w:cs="Times New Roman"/>
          <w:bCs/>
          <w:sz w:val="28"/>
          <w:szCs w:val="28"/>
          <w:lang w:val="uk-UA" w:eastAsia="ru-RU"/>
        </w:rPr>
        <w:t>;</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є рідними (усиновленими) братами та/або сестрами дітей, які вже здобувають дошкільну освіту в </w:t>
      </w:r>
      <w:r w:rsidR="006943D8" w:rsidRPr="00495393">
        <w:rPr>
          <w:rFonts w:ascii="Times New Roman" w:eastAsia="Times New Roman" w:hAnsi="Times New Roman" w:cs="Times New Roman"/>
          <w:bCs/>
          <w:sz w:val="28"/>
          <w:szCs w:val="28"/>
          <w:lang w:val="uk-UA" w:eastAsia="ru-RU"/>
        </w:rPr>
        <w:t>Закладі</w:t>
      </w:r>
      <w:r w:rsidRPr="00495393">
        <w:rPr>
          <w:rFonts w:ascii="Times New Roman" w:eastAsia="Times New Roman" w:hAnsi="Times New Roman" w:cs="Times New Roman"/>
          <w:bCs/>
          <w:sz w:val="28"/>
          <w:szCs w:val="28"/>
          <w:lang w:val="uk-UA" w:eastAsia="ru-RU"/>
        </w:rPr>
        <w:t>;</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є дітьми працівників </w:t>
      </w:r>
      <w:r w:rsidR="00785B98" w:rsidRPr="00495393">
        <w:rPr>
          <w:rFonts w:ascii="Times New Roman" w:eastAsia="Times New Roman" w:hAnsi="Times New Roman" w:cs="Times New Roman"/>
          <w:bCs/>
          <w:sz w:val="28"/>
          <w:szCs w:val="28"/>
          <w:lang w:val="uk-UA" w:eastAsia="ru-RU"/>
        </w:rPr>
        <w:t>За</w:t>
      </w:r>
      <w:r w:rsidR="006943D8" w:rsidRPr="00495393">
        <w:rPr>
          <w:rFonts w:ascii="Times New Roman" w:eastAsia="Times New Roman" w:hAnsi="Times New Roman" w:cs="Times New Roman"/>
          <w:bCs/>
          <w:sz w:val="28"/>
          <w:szCs w:val="28"/>
          <w:lang w:val="uk-UA" w:eastAsia="ru-RU"/>
        </w:rPr>
        <w:t>кладу</w:t>
      </w:r>
      <w:r w:rsidRPr="00495393">
        <w:rPr>
          <w:rFonts w:ascii="Times New Roman" w:eastAsia="Times New Roman" w:hAnsi="Times New Roman" w:cs="Times New Roman"/>
          <w:bCs/>
          <w:sz w:val="28"/>
          <w:szCs w:val="28"/>
          <w:lang w:val="uk-UA" w:eastAsia="ru-RU"/>
        </w:rPr>
        <w:t>;</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перебувають у складних життєвих обставинах та на </w:t>
      </w:r>
      <w:r w:rsidR="00D9079C" w:rsidRPr="00495393">
        <w:rPr>
          <w:rFonts w:ascii="Times New Roman" w:eastAsia="Times New Roman" w:hAnsi="Times New Roman" w:cs="Times New Roman"/>
          <w:bCs/>
          <w:sz w:val="28"/>
          <w:szCs w:val="28"/>
          <w:lang w:val="uk-UA" w:eastAsia="ru-RU"/>
        </w:rPr>
        <w:t xml:space="preserve">відповідному </w:t>
      </w:r>
      <w:r w:rsidRPr="00495393">
        <w:rPr>
          <w:rFonts w:ascii="Times New Roman" w:eastAsia="Times New Roman" w:hAnsi="Times New Roman" w:cs="Times New Roman"/>
          <w:bCs/>
          <w:sz w:val="28"/>
          <w:szCs w:val="28"/>
          <w:lang w:val="uk-UA" w:eastAsia="ru-RU"/>
        </w:rPr>
        <w:t xml:space="preserve">обліку </w:t>
      </w:r>
      <w:r w:rsidR="00D9079C" w:rsidRPr="00495393">
        <w:rPr>
          <w:rFonts w:ascii="Times New Roman" w:eastAsia="Times New Roman" w:hAnsi="Times New Roman" w:cs="Times New Roman"/>
          <w:bCs/>
          <w:sz w:val="28"/>
          <w:szCs w:val="28"/>
          <w:lang w:val="uk-UA" w:eastAsia="ru-RU"/>
        </w:rPr>
        <w:t>у</w:t>
      </w:r>
      <w:r w:rsidRPr="00495393">
        <w:rPr>
          <w:rFonts w:ascii="Times New Roman" w:eastAsia="Times New Roman" w:hAnsi="Times New Roman" w:cs="Times New Roman"/>
          <w:bCs/>
          <w:sz w:val="28"/>
          <w:szCs w:val="28"/>
          <w:lang w:val="uk-UA" w:eastAsia="ru-RU"/>
        </w:rPr>
        <w:t xml:space="preserve"> службах у справах дітей;</w:t>
      </w:r>
    </w:p>
    <w:p w:rsidR="00CC1110" w:rsidRPr="00495393" w:rsidRDefault="00CC1110" w:rsidP="006943D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діти </w:t>
      </w:r>
      <w:r w:rsidR="006943D8" w:rsidRPr="00495393">
        <w:rPr>
          <w:rFonts w:ascii="Times New Roman" w:eastAsia="Times New Roman" w:hAnsi="Times New Roman" w:cs="Times New Roman"/>
          <w:bCs/>
          <w:sz w:val="28"/>
          <w:szCs w:val="28"/>
          <w:lang w:val="uk-UA" w:eastAsia="ru-RU"/>
        </w:rPr>
        <w:t>і</w:t>
      </w:r>
      <w:r w:rsidRPr="00495393">
        <w:rPr>
          <w:rFonts w:ascii="Times New Roman" w:eastAsia="Times New Roman" w:hAnsi="Times New Roman" w:cs="Times New Roman"/>
          <w:bCs/>
          <w:sz w:val="28"/>
          <w:szCs w:val="28"/>
          <w:lang w:val="uk-UA" w:eastAsia="ru-RU"/>
        </w:rPr>
        <w:t>з числа внутрішньо переміщених осіб чи діти, які мають статус дитини, яка постраждала внаслідок воєнних дій і збройних конфліктів;</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lastRenderedPageBreak/>
        <w:t>мають право на першочергове зарахування д</w:t>
      </w:r>
      <w:r w:rsidR="00D9079C" w:rsidRPr="00495393">
        <w:rPr>
          <w:rFonts w:ascii="Times New Roman" w:eastAsia="Times New Roman" w:hAnsi="Times New Roman" w:cs="Times New Roman"/>
          <w:bCs/>
          <w:sz w:val="28"/>
          <w:szCs w:val="28"/>
          <w:lang w:val="uk-UA" w:eastAsia="ru-RU"/>
        </w:rPr>
        <w:t>о заклад</w:t>
      </w:r>
      <w:r w:rsidR="00B05745">
        <w:rPr>
          <w:rFonts w:ascii="Times New Roman" w:eastAsia="Times New Roman" w:hAnsi="Times New Roman" w:cs="Times New Roman"/>
          <w:bCs/>
          <w:sz w:val="28"/>
          <w:szCs w:val="28"/>
          <w:lang w:val="uk-UA" w:eastAsia="ru-RU"/>
        </w:rPr>
        <w:t>у</w:t>
      </w:r>
      <w:r w:rsidR="00D9079C" w:rsidRPr="00495393">
        <w:rPr>
          <w:rFonts w:ascii="Times New Roman" w:eastAsia="Times New Roman" w:hAnsi="Times New Roman" w:cs="Times New Roman"/>
          <w:bCs/>
          <w:sz w:val="28"/>
          <w:szCs w:val="28"/>
          <w:lang w:val="uk-UA" w:eastAsia="ru-RU"/>
        </w:rPr>
        <w:t xml:space="preserve"> освіти</w:t>
      </w:r>
      <w:r w:rsidRPr="00495393">
        <w:rPr>
          <w:rFonts w:ascii="Times New Roman" w:eastAsia="Times New Roman" w:hAnsi="Times New Roman" w:cs="Times New Roman"/>
          <w:bCs/>
          <w:sz w:val="28"/>
          <w:szCs w:val="28"/>
          <w:lang w:val="uk-UA" w:eastAsia="ru-RU"/>
        </w:rPr>
        <w:t>.</w:t>
      </w:r>
    </w:p>
    <w:p w:rsidR="006943D8"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Під час подання заяви про зарахування дитини до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У разі</w:t>
      </w:r>
      <w:r w:rsidR="00D9079C" w:rsidRPr="00495393">
        <w:rPr>
          <w:rFonts w:ascii="Times New Roman" w:eastAsia="Times New Roman" w:hAnsi="Times New Roman" w:cs="Times New Roman"/>
          <w:bCs/>
          <w:sz w:val="28"/>
          <w:szCs w:val="28"/>
          <w:lang w:val="uk-UA" w:eastAsia="ru-RU"/>
        </w:rPr>
        <w:t>,</w:t>
      </w:r>
      <w:r w:rsidRPr="00495393">
        <w:rPr>
          <w:rFonts w:ascii="Times New Roman" w:eastAsia="Times New Roman" w:hAnsi="Times New Roman" w:cs="Times New Roman"/>
          <w:bCs/>
          <w:sz w:val="28"/>
          <w:szCs w:val="28"/>
          <w:lang w:val="uk-UA" w:eastAsia="ru-RU"/>
        </w:rPr>
        <w:t xml:space="preserve"> коли право на першочергове зарахування не підтверджено, дитина зараховується до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на загальних підставах.</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Після зарахування до </w:t>
      </w:r>
      <w:r w:rsidR="006943D8"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CC1110" w:rsidRPr="00495393" w:rsidRDefault="006943D8"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2.4. </w:t>
      </w:r>
      <w:r w:rsidR="00CC1110" w:rsidRPr="00495393">
        <w:rPr>
          <w:rFonts w:ascii="Times New Roman" w:eastAsia="Times New Roman" w:hAnsi="Times New Roman" w:cs="Times New Roman"/>
          <w:bCs/>
          <w:sz w:val="28"/>
          <w:szCs w:val="28"/>
          <w:lang w:val="uk-UA" w:eastAsia="ru-RU"/>
        </w:rPr>
        <w:t xml:space="preserve">Переведення вихованців з однієї вікової групи до іншої в межах </w:t>
      </w:r>
      <w:r w:rsidR="00535E16" w:rsidRPr="00495393">
        <w:rPr>
          <w:rFonts w:ascii="Times New Roman" w:eastAsia="Times New Roman" w:hAnsi="Times New Roman" w:cs="Times New Roman"/>
          <w:bCs/>
          <w:sz w:val="28"/>
          <w:szCs w:val="28"/>
          <w:lang w:val="uk-UA" w:eastAsia="ru-RU"/>
        </w:rPr>
        <w:t>З</w:t>
      </w:r>
      <w:r w:rsidR="00CC1110" w:rsidRPr="00495393">
        <w:rPr>
          <w:rFonts w:ascii="Times New Roman" w:eastAsia="Times New Roman" w:hAnsi="Times New Roman" w:cs="Times New Roman"/>
          <w:bCs/>
          <w:sz w:val="28"/>
          <w:szCs w:val="28"/>
          <w:lang w:val="uk-UA" w:eastAsia="ru-RU"/>
        </w:rPr>
        <w:t>акладу та формування його новостворених груп здійснюється щороку наприкінці літнього періоду, але не пізніше 31 серпня.</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Для переведення вихованця </w:t>
      </w:r>
      <w:r w:rsidR="00E53E1E" w:rsidRPr="00495393">
        <w:rPr>
          <w:rFonts w:ascii="Times New Roman" w:eastAsia="Times New Roman" w:hAnsi="Times New Roman" w:cs="Times New Roman"/>
          <w:bCs/>
          <w:sz w:val="28"/>
          <w:szCs w:val="28"/>
          <w:lang w:val="uk-UA" w:eastAsia="ru-RU"/>
        </w:rPr>
        <w:t>із З</w:t>
      </w:r>
      <w:r w:rsidRPr="00495393">
        <w:rPr>
          <w:rFonts w:ascii="Times New Roman" w:eastAsia="Times New Roman" w:hAnsi="Times New Roman" w:cs="Times New Roman"/>
          <w:bCs/>
          <w:sz w:val="28"/>
          <w:szCs w:val="28"/>
          <w:lang w:val="uk-UA" w:eastAsia="ru-RU"/>
        </w:rPr>
        <w:t xml:space="preserve">акладу до іншого один з батьків або інший законний представник дитини повинен подати керівнику </w:t>
      </w:r>
      <w:r w:rsidR="00E53E1E"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заяву про зарахування дитини письмово або за допомогою системи електронної реєстрації (у разі її запровадження).</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Керівник </w:t>
      </w:r>
      <w:r w:rsidR="00535E16"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акладу впродовж десяти робочих днів з дати надходження такої заяви інформує заявника про можливість зарахування дитини до </w:t>
      </w:r>
      <w:r w:rsidR="00535E16"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із зазначенням кінцевого строку подання необхідних документів.</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Переведення вихованця із </w:t>
      </w:r>
      <w:r w:rsidR="00E53E1E"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CC1110" w:rsidRPr="00495393" w:rsidRDefault="00CE2E5B"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2.5 </w:t>
      </w:r>
      <w:r w:rsidR="00CC1110" w:rsidRPr="00495393">
        <w:rPr>
          <w:rFonts w:ascii="Times New Roman" w:eastAsia="Times New Roman" w:hAnsi="Times New Roman" w:cs="Times New Roman"/>
          <w:bCs/>
          <w:sz w:val="28"/>
          <w:szCs w:val="28"/>
          <w:lang w:val="uk-UA" w:eastAsia="ru-RU"/>
        </w:rPr>
        <w:t>За вихованцем зберігається місце у</w:t>
      </w:r>
      <w:r w:rsidRPr="00495393">
        <w:rPr>
          <w:rFonts w:ascii="Times New Roman" w:eastAsia="Times New Roman" w:hAnsi="Times New Roman" w:cs="Times New Roman"/>
          <w:bCs/>
          <w:sz w:val="28"/>
          <w:szCs w:val="28"/>
          <w:lang w:val="uk-UA" w:eastAsia="ru-RU"/>
        </w:rPr>
        <w:t xml:space="preserve"> З</w:t>
      </w:r>
      <w:r w:rsidR="00CC1110" w:rsidRPr="00495393">
        <w:rPr>
          <w:rFonts w:ascii="Times New Roman" w:eastAsia="Times New Roman" w:hAnsi="Times New Roman" w:cs="Times New Roman"/>
          <w:bCs/>
          <w:sz w:val="28"/>
          <w:szCs w:val="28"/>
          <w:lang w:val="uk-UA" w:eastAsia="ru-RU"/>
        </w:rPr>
        <w:t>акладі у літній період та у таких випадках:</w:t>
      </w:r>
    </w:p>
    <w:p w:rsidR="00CC1110" w:rsidRPr="00495393" w:rsidRDefault="00CC1110" w:rsidP="00CE2E5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у разі хвороби вихованця, його санаторного лікування, реабілітації;</w:t>
      </w:r>
    </w:p>
    <w:p w:rsidR="00CC1110" w:rsidRPr="00495393" w:rsidRDefault="00CC1110" w:rsidP="00CE2E5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у разі карантину в </w:t>
      </w:r>
      <w:r w:rsidR="00CE2E5B" w:rsidRPr="00495393">
        <w:rPr>
          <w:rFonts w:ascii="Times New Roman" w:eastAsia="Times New Roman" w:hAnsi="Times New Roman" w:cs="Times New Roman"/>
          <w:bCs/>
          <w:sz w:val="28"/>
          <w:szCs w:val="28"/>
          <w:lang w:val="uk-UA" w:eastAsia="ru-RU"/>
        </w:rPr>
        <w:t>Закладі</w:t>
      </w:r>
      <w:r w:rsidRPr="00495393">
        <w:rPr>
          <w:rFonts w:ascii="Times New Roman" w:eastAsia="Times New Roman" w:hAnsi="Times New Roman" w:cs="Times New Roman"/>
          <w:bCs/>
          <w:sz w:val="28"/>
          <w:szCs w:val="28"/>
          <w:lang w:val="uk-UA" w:eastAsia="ru-RU"/>
        </w:rPr>
        <w:t>;</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на час відпустки одного з батьків або іншого законного представника дитини.</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Вихованці старшого дошкільного віку, які здобувають дошкільну освіту у </w:t>
      </w:r>
      <w:r w:rsidR="00CE2E5B"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CE2E5B"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акладі до кінця літнього періоду.</w:t>
      </w:r>
    </w:p>
    <w:p w:rsidR="00CC1110" w:rsidRPr="00495393" w:rsidRDefault="00CE2E5B"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2.6. </w:t>
      </w:r>
      <w:r w:rsidR="00CC1110" w:rsidRPr="00495393">
        <w:rPr>
          <w:rFonts w:ascii="Times New Roman" w:eastAsia="Times New Roman" w:hAnsi="Times New Roman" w:cs="Times New Roman"/>
          <w:bCs/>
          <w:sz w:val="28"/>
          <w:szCs w:val="28"/>
          <w:lang w:val="uk-UA" w:eastAsia="ru-RU"/>
        </w:rPr>
        <w:t xml:space="preserve">Відрахування вихованців </w:t>
      </w:r>
      <w:r w:rsidRPr="00495393">
        <w:rPr>
          <w:rFonts w:ascii="Times New Roman" w:eastAsia="Times New Roman" w:hAnsi="Times New Roman" w:cs="Times New Roman"/>
          <w:bCs/>
          <w:sz w:val="28"/>
          <w:szCs w:val="28"/>
          <w:lang w:val="uk-UA" w:eastAsia="ru-RU"/>
        </w:rPr>
        <w:t>із З</w:t>
      </w:r>
      <w:r w:rsidR="00CC1110" w:rsidRPr="00495393">
        <w:rPr>
          <w:rFonts w:ascii="Times New Roman" w:eastAsia="Times New Roman" w:hAnsi="Times New Roman" w:cs="Times New Roman"/>
          <w:bCs/>
          <w:sz w:val="28"/>
          <w:szCs w:val="28"/>
          <w:lang w:val="uk-UA" w:eastAsia="ru-RU"/>
        </w:rPr>
        <w:t>акладу може здійснюватися:</w:t>
      </w:r>
    </w:p>
    <w:p w:rsidR="00CC1110" w:rsidRPr="00495393" w:rsidRDefault="00CC1110" w:rsidP="00CE2E5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за заявою одного з батьків або іншого законного представника дитини, що подавав заяву про зарахування (крім випадків, коли рішенням органу опіки </w:t>
      </w:r>
      <w:r w:rsidRPr="00495393">
        <w:rPr>
          <w:rFonts w:ascii="Times New Roman" w:eastAsia="Times New Roman" w:hAnsi="Times New Roman" w:cs="Times New Roman"/>
          <w:bCs/>
          <w:sz w:val="28"/>
          <w:szCs w:val="28"/>
          <w:lang w:val="uk-UA" w:eastAsia="ru-RU"/>
        </w:rPr>
        <w:lastRenderedPageBreak/>
        <w:t>та піклування або суду місце проживання дитини визначено з іншим із батьків);</w:t>
      </w:r>
    </w:p>
    <w:p w:rsidR="00CC1110" w:rsidRPr="00495393" w:rsidRDefault="00CC1110" w:rsidP="00CE2E5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на підставі медичного висновку про стан здоров’я дитини, що виключає можливість її подальшого перебування у </w:t>
      </w:r>
      <w:r w:rsidR="00CE2E5B" w:rsidRPr="00495393">
        <w:rPr>
          <w:rFonts w:ascii="Times New Roman" w:eastAsia="Times New Roman" w:hAnsi="Times New Roman" w:cs="Times New Roman"/>
          <w:bCs/>
          <w:sz w:val="28"/>
          <w:szCs w:val="28"/>
          <w:lang w:val="uk-UA" w:eastAsia="ru-RU"/>
        </w:rPr>
        <w:t>Закладі;</w:t>
      </w:r>
    </w:p>
    <w:p w:rsidR="00CC1110" w:rsidRPr="00495393" w:rsidRDefault="00CC1110" w:rsidP="00CE2E5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у разі досягнення вихованцем станом на 1 вересня повних семи років (для дітей з особливими освітніми потребами</w:t>
      </w:r>
      <w:r w:rsidR="00CE2E5B" w:rsidRPr="00495393">
        <w:rPr>
          <w:rFonts w:ascii="Times New Roman" w:eastAsia="Times New Roman" w:hAnsi="Times New Roman" w:cs="Times New Roman"/>
          <w:bCs/>
          <w:sz w:val="28"/>
          <w:szCs w:val="28"/>
          <w:lang w:val="uk-UA" w:eastAsia="ru-RU"/>
        </w:rPr>
        <w:t> – </w:t>
      </w:r>
      <w:r w:rsidRPr="00495393">
        <w:rPr>
          <w:rFonts w:ascii="Times New Roman" w:eastAsia="Times New Roman" w:hAnsi="Times New Roman" w:cs="Times New Roman"/>
          <w:bCs/>
          <w:sz w:val="28"/>
          <w:szCs w:val="28"/>
          <w:lang w:val="uk-UA" w:eastAsia="ru-RU"/>
        </w:rPr>
        <w:t>повних восьми років), що передбачає його відрахування до 31 серпня поточного року;</w:t>
      </w:r>
    </w:p>
    <w:p w:rsidR="00CC1110" w:rsidRPr="00495393" w:rsidRDefault="00CC1110" w:rsidP="00CE2E5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у разі переведення вихованця до іншого закладу дошкільної освіти;</w:t>
      </w:r>
    </w:p>
    <w:p w:rsidR="00CC1110" w:rsidRPr="00495393" w:rsidRDefault="00CE2E5B"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у разі невідвідування дитиною З</w:t>
      </w:r>
      <w:r w:rsidR="00CC1110" w:rsidRPr="00495393">
        <w:rPr>
          <w:rFonts w:ascii="Times New Roman" w:eastAsia="Times New Roman" w:hAnsi="Times New Roman" w:cs="Times New Roman"/>
          <w:bCs/>
          <w:sz w:val="28"/>
          <w:szCs w:val="28"/>
          <w:lang w:val="uk-UA" w:eastAsia="ru-RU"/>
        </w:rPr>
        <w:t>акладу протягом двох місяців підряд упродовж навчального року без поважних причин.</w:t>
      </w:r>
    </w:p>
    <w:p w:rsidR="00CC1110" w:rsidRPr="00495393" w:rsidRDefault="00CC1110"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Керівник </w:t>
      </w:r>
      <w:r w:rsidR="00CE2E5B"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D9079C" w:rsidRPr="00495393" w:rsidRDefault="00CC1110" w:rsidP="00D9079C">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Відрахування дитини із </w:t>
      </w:r>
      <w:r w:rsidR="00CE2E5B"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акладу здійснюється наказом керівника </w:t>
      </w:r>
      <w:r w:rsidR="00CE2E5B"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w:t>
      </w:r>
      <w:r w:rsidR="00D9079C" w:rsidRPr="00495393">
        <w:rPr>
          <w:rFonts w:ascii="Times New Roman" w:eastAsia="Times New Roman" w:hAnsi="Times New Roman" w:cs="Times New Roman"/>
          <w:bCs/>
          <w:sz w:val="28"/>
          <w:szCs w:val="28"/>
          <w:lang w:val="uk-UA" w:eastAsia="ru-RU"/>
        </w:rPr>
        <w:t xml:space="preserve"> Відрахування дитини із Закладу з інших підстав забороняється.</w:t>
      </w:r>
    </w:p>
    <w:p w:rsidR="00CC1110" w:rsidRPr="00495393" w:rsidRDefault="00CE2E5B" w:rsidP="00CC111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2.7. </w:t>
      </w:r>
      <w:r w:rsidR="00CC1110" w:rsidRPr="00495393">
        <w:rPr>
          <w:rFonts w:ascii="Times New Roman" w:eastAsia="Times New Roman" w:hAnsi="Times New Roman" w:cs="Times New Roman"/>
          <w:bCs/>
          <w:sz w:val="28"/>
          <w:szCs w:val="28"/>
          <w:lang w:val="uk-UA" w:eastAsia="ru-RU"/>
        </w:rPr>
        <w:t xml:space="preserve">У разі зарахування вихованця </w:t>
      </w:r>
      <w:r w:rsidR="00D9079C" w:rsidRPr="00495393">
        <w:rPr>
          <w:rFonts w:ascii="Times New Roman" w:eastAsia="Times New Roman" w:hAnsi="Times New Roman" w:cs="Times New Roman"/>
          <w:bCs/>
          <w:sz w:val="28"/>
          <w:szCs w:val="28"/>
          <w:lang w:val="uk-UA" w:eastAsia="ru-RU"/>
        </w:rPr>
        <w:t xml:space="preserve">Закладу </w:t>
      </w:r>
      <w:r w:rsidR="00CC1110" w:rsidRPr="00495393">
        <w:rPr>
          <w:rFonts w:ascii="Times New Roman" w:eastAsia="Times New Roman" w:hAnsi="Times New Roman" w:cs="Times New Roman"/>
          <w:bCs/>
          <w:sz w:val="28"/>
          <w:szCs w:val="28"/>
          <w:lang w:val="uk-UA" w:eastAsia="ru-RU"/>
        </w:rPr>
        <w:t xml:space="preserve">до закладу загальної середньої освіти </w:t>
      </w:r>
      <w:r w:rsidR="00D9079C" w:rsidRPr="00495393">
        <w:rPr>
          <w:rFonts w:ascii="Times New Roman" w:eastAsia="Times New Roman" w:hAnsi="Times New Roman" w:cs="Times New Roman"/>
          <w:bCs/>
          <w:sz w:val="28"/>
          <w:szCs w:val="28"/>
          <w:lang w:val="uk-UA" w:eastAsia="ru-RU"/>
        </w:rPr>
        <w:t xml:space="preserve">його </w:t>
      </w:r>
      <w:r w:rsidR="00CC1110" w:rsidRPr="00495393">
        <w:rPr>
          <w:rFonts w:ascii="Times New Roman" w:eastAsia="Times New Roman" w:hAnsi="Times New Roman" w:cs="Times New Roman"/>
          <w:bCs/>
          <w:sz w:val="28"/>
          <w:szCs w:val="28"/>
          <w:lang w:val="uk-UA" w:eastAsia="ru-RU"/>
        </w:rPr>
        <w:t xml:space="preserve">відрахування </w:t>
      </w:r>
      <w:r w:rsidRPr="00495393">
        <w:rPr>
          <w:rFonts w:ascii="Times New Roman" w:eastAsia="Times New Roman" w:hAnsi="Times New Roman" w:cs="Times New Roman"/>
          <w:bCs/>
          <w:sz w:val="28"/>
          <w:szCs w:val="28"/>
          <w:lang w:val="uk-UA" w:eastAsia="ru-RU"/>
        </w:rPr>
        <w:t>із З</w:t>
      </w:r>
      <w:r w:rsidR="00CC1110" w:rsidRPr="00495393">
        <w:rPr>
          <w:rFonts w:ascii="Times New Roman" w:eastAsia="Times New Roman" w:hAnsi="Times New Roman" w:cs="Times New Roman"/>
          <w:bCs/>
          <w:sz w:val="28"/>
          <w:szCs w:val="28"/>
          <w:lang w:val="uk-UA" w:eastAsia="ru-RU"/>
        </w:rPr>
        <w:t>акладу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CE2E5B" w:rsidRPr="00495393" w:rsidRDefault="00CE2E5B"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p>
    <w:p w:rsidR="00661338" w:rsidRPr="00495393" w:rsidRDefault="00661338" w:rsidP="00661338">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r w:rsidRPr="00495393">
        <w:rPr>
          <w:rFonts w:ascii="Times New Roman" w:eastAsia="Times New Roman" w:hAnsi="Times New Roman" w:cs="Times New Roman"/>
          <w:b/>
          <w:bCs/>
          <w:sz w:val="28"/>
          <w:szCs w:val="28"/>
          <w:lang w:val="uk-UA" w:eastAsia="ru-RU"/>
        </w:rPr>
        <w:t>ІІІ. СТРУКТУРА ТА ОРГАНІЗАЦІЯ ДІЯЛЬНОСТІ</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3.1. </w:t>
      </w:r>
      <w:r w:rsidR="00770024" w:rsidRPr="00495393">
        <w:rPr>
          <w:rFonts w:ascii="Times New Roman" w:eastAsia="Times New Roman" w:hAnsi="Times New Roman" w:cs="Times New Roman"/>
          <w:bCs/>
          <w:sz w:val="28"/>
          <w:szCs w:val="28"/>
          <w:lang w:val="uk-UA" w:eastAsia="ru-RU"/>
        </w:rPr>
        <w:t xml:space="preserve">Навчальний рік у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акладі починається 1</w:t>
      </w:r>
      <w:r w:rsidRPr="00495393">
        <w:rPr>
          <w:rFonts w:ascii="Times New Roman" w:eastAsia="Times New Roman" w:hAnsi="Times New Roman" w:cs="Times New Roman"/>
          <w:bCs/>
          <w:sz w:val="28"/>
          <w:szCs w:val="28"/>
          <w:lang w:val="uk-UA" w:eastAsia="ru-RU"/>
        </w:rPr>
        <w:t> </w:t>
      </w:r>
      <w:r w:rsidR="00770024" w:rsidRPr="00495393">
        <w:rPr>
          <w:rFonts w:ascii="Times New Roman" w:eastAsia="Times New Roman" w:hAnsi="Times New Roman" w:cs="Times New Roman"/>
          <w:bCs/>
          <w:sz w:val="28"/>
          <w:szCs w:val="28"/>
          <w:lang w:val="uk-UA" w:eastAsia="ru-RU"/>
        </w:rPr>
        <w:t>вересня і закінчується 31</w:t>
      </w:r>
      <w:r w:rsidRPr="00495393">
        <w:rPr>
          <w:rFonts w:ascii="Times New Roman" w:eastAsia="Times New Roman" w:hAnsi="Times New Roman" w:cs="Times New Roman"/>
          <w:bCs/>
          <w:sz w:val="28"/>
          <w:szCs w:val="28"/>
          <w:lang w:val="uk-UA" w:eastAsia="ru-RU"/>
        </w:rPr>
        <w:t> </w:t>
      </w:r>
      <w:r w:rsidR="00770024" w:rsidRPr="00495393">
        <w:rPr>
          <w:rFonts w:ascii="Times New Roman" w:eastAsia="Times New Roman" w:hAnsi="Times New Roman" w:cs="Times New Roman"/>
          <w:bCs/>
          <w:sz w:val="28"/>
          <w:szCs w:val="28"/>
          <w:lang w:val="uk-UA" w:eastAsia="ru-RU"/>
        </w:rPr>
        <w:t>травня наступного року. Літній період починається 1</w:t>
      </w:r>
      <w:r w:rsidRPr="00495393">
        <w:rPr>
          <w:rFonts w:ascii="Times New Roman" w:eastAsia="Times New Roman" w:hAnsi="Times New Roman" w:cs="Times New Roman"/>
          <w:bCs/>
          <w:sz w:val="28"/>
          <w:szCs w:val="28"/>
          <w:lang w:val="uk-UA" w:eastAsia="ru-RU"/>
        </w:rPr>
        <w:t> </w:t>
      </w:r>
      <w:r w:rsidR="00770024" w:rsidRPr="00495393">
        <w:rPr>
          <w:rFonts w:ascii="Times New Roman" w:eastAsia="Times New Roman" w:hAnsi="Times New Roman" w:cs="Times New Roman"/>
          <w:bCs/>
          <w:sz w:val="28"/>
          <w:szCs w:val="28"/>
          <w:lang w:val="uk-UA" w:eastAsia="ru-RU"/>
        </w:rPr>
        <w:t>червня і закінчується 31</w:t>
      </w:r>
      <w:r w:rsidRPr="00495393">
        <w:rPr>
          <w:rFonts w:ascii="Times New Roman" w:eastAsia="Times New Roman" w:hAnsi="Times New Roman" w:cs="Times New Roman"/>
          <w:bCs/>
          <w:sz w:val="28"/>
          <w:szCs w:val="28"/>
          <w:lang w:val="uk-UA" w:eastAsia="ru-RU"/>
        </w:rPr>
        <w:t> </w:t>
      </w:r>
      <w:r w:rsidR="00770024" w:rsidRPr="00495393">
        <w:rPr>
          <w:rFonts w:ascii="Times New Roman" w:eastAsia="Times New Roman" w:hAnsi="Times New Roman" w:cs="Times New Roman"/>
          <w:bCs/>
          <w:sz w:val="28"/>
          <w:szCs w:val="28"/>
          <w:lang w:val="uk-UA" w:eastAsia="ru-RU"/>
        </w:rPr>
        <w:t>серпня.</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3.2. </w:t>
      </w:r>
      <w:r w:rsidR="00770024" w:rsidRPr="00495393">
        <w:rPr>
          <w:rFonts w:ascii="Times New Roman" w:eastAsia="Times New Roman" w:hAnsi="Times New Roman" w:cs="Times New Roman"/>
          <w:bCs/>
          <w:sz w:val="28"/>
          <w:szCs w:val="28"/>
          <w:lang w:val="uk-UA" w:eastAsia="ru-RU"/>
        </w:rPr>
        <w:t>Заклад мож</w:t>
      </w:r>
      <w:r w:rsidRPr="00495393">
        <w:rPr>
          <w:rFonts w:ascii="Times New Roman" w:eastAsia="Times New Roman" w:hAnsi="Times New Roman" w:cs="Times New Roman"/>
          <w:bCs/>
          <w:sz w:val="28"/>
          <w:szCs w:val="28"/>
          <w:lang w:val="uk-UA" w:eastAsia="ru-RU"/>
        </w:rPr>
        <w:t>е</w:t>
      </w:r>
      <w:r w:rsidR="00770024" w:rsidRPr="00495393">
        <w:rPr>
          <w:rFonts w:ascii="Times New Roman" w:eastAsia="Times New Roman" w:hAnsi="Times New Roman" w:cs="Times New Roman"/>
          <w:bCs/>
          <w:sz w:val="28"/>
          <w:szCs w:val="28"/>
          <w:lang w:val="uk-UA" w:eastAsia="ru-RU"/>
        </w:rPr>
        <w:t xml:space="preserve"> мати у своєму складі групи, між якими вихованці розподіляються за віковими (одновіковими, різновіковими) та/або сімейними (родинними) ознаками відповідно до рішення керівника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акладу.</w:t>
      </w:r>
    </w:p>
    <w:p w:rsidR="00770024" w:rsidRPr="00495393"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770024" w:rsidRPr="00495393"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770024" w:rsidRPr="00495393"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Засновник</w:t>
      </w:r>
      <w:r w:rsidR="006B3D27" w:rsidRPr="00495393">
        <w:rPr>
          <w:rFonts w:ascii="Times New Roman" w:eastAsia="Times New Roman" w:hAnsi="Times New Roman" w:cs="Times New Roman"/>
          <w:bCs/>
          <w:sz w:val="28"/>
          <w:szCs w:val="28"/>
          <w:lang w:val="uk-UA" w:eastAsia="ru-RU"/>
        </w:rPr>
        <w:t xml:space="preserve"> З</w:t>
      </w:r>
      <w:r w:rsidRPr="00495393">
        <w:rPr>
          <w:rFonts w:ascii="Times New Roman" w:eastAsia="Times New Roman" w:hAnsi="Times New Roman" w:cs="Times New Roman"/>
          <w:bCs/>
          <w:sz w:val="28"/>
          <w:szCs w:val="28"/>
          <w:lang w:val="uk-UA" w:eastAsia="ru-RU"/>
        </w:rPr>
        <w:t xml:space="preserve">акладу може встановлювати </w:t>
      </w:r>
      <w:r w:rsidR="00D908D8" w:rsidRPr="00495393">
        <w:rPr>
          <w:rFonts w:ascii="Times New Roman" w:eastAsia="Times New Roman" w:hAnsi="Times New Roman" w:cs="Times New Roman"/>
          <w:bCs/>
          <w:sz w:val="28"/>
          <w:szCs w:val="28"/>
          <w:lang w:val="uk-UA" w:eastAsia="ru-RU"/>
        </w:rPr>
        <w:t xml:space="preserve">меншу </w:t>
      </w:r>
      <w:r w:rsidRPr="00495393">
        <w:rPr>
          <w:rFonts w:ascii="Times New Roman" w:eastAsia="Times New Roman" w:hAnsi="Times New Roman" w:cs="Times New Roman"/>
          <w:bCs/>
          <w:sz w:val="28"/>
          <w:szCs w:val="28"/>
          <w:lang w:val="uk-UA" w:eastAsia="ru-RU"/>
        </w:rPr>
        <w:t xml:space="preserve">граничну чисельність вихованців у групі, ніж </w:t>
      </w:r>
      <w:r w:rsidR="00D908D8" w:rsidRPr="00495393">
        <w:rPr>
          <w:rFonts w:ascii="Times New Roman" w:eastAsia="Times New Roman" w:hAnsi="Times New Roman" w:cs="Times New Roman"/>
          <w:bCs/>
          <w:sz w:val="28"/>
          <w:szCs w:val="28"/>
          <w:lang w:val="uk-UA" w:eastAsia="ru-RU"/>
        </w:rPr>
        <w:t xml:space="preserve">це </w:t>
      </w:r>
      <w:r w:rsidRPr="00495393">
        <w:rPr>
          <w:rFonts w:ascii="Times New Roman" w:eastAsia="Times New Roman" w:hAnsi="Times New Roman" w:cs="Times New Roman"/>
          <w:bCs/>
          <w:sz w:val="28"/>
          <w:szCs w:val="28"/>
          <w:lang w:val="uk-UA" w:eastAsia="ru-RU"/>
        </w:rPr>
        <w:t>визначено нормативами наповнюваності груп дітьми у закладі дошкільної освіти.</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3.3. </w:t>
      </w:r>
      <w:r w:rsidR="00770024" w:rsidRPr="00495393">
        <w:rPr>
          <w:rFonts w:ascii="Times New Roman" w:eastAsia="Times New Roman" w:hAnsi="Times New Roman" w:cs="Times New Roman"/>
          <w:bCs/>
          <w:sz w:val="28"/>
          <w:szCs w:val="28"/>
          <w:lang w:val="uk-UA" w:eastAsia="ru-RU"/>
        </w:rPr>
        <w:t xml:space="preserve">Комплектування групи за віком передбачає перебування в ній дітей одного віку або з різницею у віці. Різновікові групи можуть утворюватися для </w:t>
      </w:r>
      <w:r w:rsidR="00770024" w:rsidRPr="00495393">
        <w:rPr>
          <w:rFonts w:ascii="Times New Roman" w:eastAsia="Times New Roman" w:hAnsi="Times New Roman" w:cs="Times New Roman"/>
          <w:bCs/>
          <w:sz w:val="28"/>
          <w:szCs w:val="28"/>
          <w:lang w:val="uk-UA" w:eastAsia="ru-RU"/>
        </w:rPr>
        <w:lastRenderedPageBreak/>
        <w:t>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770024" w:rsidRPr="00495393"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w:t>
      </w:r>
      <w:r w:rsidR="006B3D27"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що функціонує за повним режимом перебування, але без організації для них харчування за умови короткотривалого перебування.</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3.4. </w:t>
      </w:r>
      <w:r w:rsidR="00770024" w:rsidRPr="00495393">
        <w:rPr>
          <w:rFonts w:ascii="Times New Roman" w:eastAsia="Times New Roman" w:hAnsi="Times New Roman" w:cs="Times New Roman"/>
          <w:bCs/>
          <w:sz w:val="28"/>
          <w:szCs w:val="28"/>
          <w:lang w:val="uk-UA" w:eastAsia="ru-RU"/>
        </w:rPr>
        <w:t xml:space="preserve">У разі звернення одного з батьків або іншого законного представника дитини з особливими освітніми потребами у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 xml:space="preserve">акладі </w:t>
      </w:r>
      <w:r w:rsidRPr="00495393">
        <w:rPr>
          <w:rFonts w:ascii="Times New Roman" w:eastAsia="Times New Roman" w:hAnsi="Times New Roman" w:cs="Times New Roman"/>
          <w:bCs/>
          <w:sz w:val="28"/>
          <w:szCs w:val="28"/>
          <w:lang w:val="uk-UA" w:eastAsia="ru-RU"/>
        </w:rPr>
        <w:t>можуть створюватись</w:t>
      </w:r>
      <w:r w:rsidR="00770024" w:rsidRPr="00495393">
        <w:rPr>
          <w:rFonts w:ascii="Times New Roman" w:eastAsia="Times New Roman" w:hAnsi="Times New Roman" w:cs="Times New Roman"/>
          <w:bCs/>
          <w:sz w:val="28"/>
          <w:szCs w:val="28"/>
          <w:lang w:val="uk-UA" w:eastAsia="ru-RU"/>
        </w:rPr>
        <w:t xml:space="preserve">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3.5. </w:t>
      </w:r>
      <w:r w:rsidR="00770024" w:rsidRPr="00495393">
        <w:rPr>
          <w:rFonts w:ascii="Times New Roman" w:eastAsia="Times New Roman" w:hAnsi="Times New Roman" w:cs="Times New Roman"/>
          <w:bCs/>
          <w:sz w:val="28"/>
          <w:szCs w:val="28"/>
          <w:lang w:val="uk-UA" w:eastAsia="ru-RU"/>
        </w:rPr>
        <w:t xml:space="preserve">Режим роботи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 xml:space="preserve">акладу, тривалість перебування в ньому дітей встановлюється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 xml:space="preserve">асновником </w:t>
      </w:r>
      <w:r w:rsidR="00D908D8" w:rsidRPr="00495393">
        <w:rPr>
          <w:rFonts w:ascii="Times New Roman" w:eastAsia="Times New Roman" w:hAnsi="Times New Roman" w:cs="Times New Roman"/>
          <w:bCs/>
          <w:sz w:val="28"/>
          <w:szCs w:val="28"/>
          <w:lang w:val="uk-UA" w:eastAsia="ru-RU"/>
        </w:rPr>
        <w:t xml:space="preserve">Закладу </w:t>
      </w:r>
      <w:r w:rsidR="00770024" w:rsidRPr="00495393">
        <w:rPr>
          <w:rFonts w:ascii="Times New Roman" w:eastAsia="Times New Roman" w:hAnsi="Times New Roman" w:cs="Times New Roman"/>
          <w:bCs/>
          <w:sz w:val="28"/>
          <w:szCs w:val="28"/>
          <w:lang w:val="uk-UA" w:eastAsia="ru-RU"/>
        </w:rPr>
        <w:t xml:space="preserve">відповідно до законодавства. </w:t>
      </w:r>
    </w:p>
    <w:p w:rsidR="00D908D8" w:rsidRPr="00DF3F36"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color w:val="000000" w:themeColor="text1"/>
          <w:sz w:val="28"/>
          <w:szCs w:val="28"/>
          <w:lang w:val="uk-UA" w:eastAsia="ru-RU"/>
        </w:rPr>
      </w:pPr>
      <w:r w:rsidRPr="00495393">
        <w:rPr>
          <w:rFonts w:ascii="Times New Roman" w:eastAsia="Times New Roman" w:hAnsi="Times New Roman" w:cs="Times New Roman"/>
          <w:bCs/>
          <w:sz w:val="28"/>
          <w:szCs w:val="28"/>
          <w:lang w:val="uk-UA" w:eastAsia="ru-RU"/>
        </w:rPr>
        <w:t>3.6. </w:t>
      </w:r>
      <w:r w:rsidR="00770024" w:rsidRPr="00495393">
        <w:rPr>
          <w:rFonts w:ascii="Times New Roman" w:eastAsia="Times New Roman" w:hAnsi="Times New Roman" w:cs="Times New Roman"/>
          <w:bCs/>
          <w:sz w:val="28"/>
          <w:szCs w:val="28"/>
          <w:lang w:val="uk-UA" w:eastAsia="ru-RU"/>
        </w:rPr>
        <w:t xml:space="preserve">За бажанням одного з батьків або іншого законного представника дитини у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 xml:space="preserve">акладі дитина може перебувати протягом дня або короткотривало (неповний день). </w:t>
      </w:r>
      <w:r w:rsidRPr="00DF3F36">
        <w:rPr>
          <w:rFonts w:ascii="Times New Roman" w:eastAsia="Times New Roman" w:hAnsi="Times New Roman" w:cs="Times New Roman"/>
          <w:bCs/>
          <w:color w:val="000000" w:themeColor="text1"/>
          <w:sz w:val="28"/>
          <w:szCs w:val="28"/>
          <w:lang w:val="uk-UA" w:eastAsia="ru-RU"/>
        </w:rPr>
        <w:t>Для дітей, які перебувають у З</w:t>
      </w:r>
      <w:r w:rsidR="00770024" w:rsidRPr="00DF3F36">
        <w:rPr>
          <w:rFonts w:ascii="Times New Roman" w:eastAsia="Times New Roman" w:hAnsi="Times New Roman" w:cs="Times New Roman"/>
          <w:bCs/>
          <w:color w:val="000000" w:themeColor="text1"/>
          <w:sz w:val="28"/>
          <w:szCs w:val="28"/>
          <w:lang w:val="uk-UA" w:eastAsia="ru-RU"/>
        </w:rPr>
        <w:t xml:space="preserve">акладі короткотривало, можуть утворюватися окремі групи. </w:t>
      </w:r>
    </w:p>
    <w:p w:rsidR="00770024" w:rsidRPr="00DF3F36"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color w:val="000000" w:themeColor="text1"/>
          <w:sz w:val="28"/>
          <w:szCs w:val="28"/>
          <w:lang w:val="uk-UA" w:eastAsia="ru-RU"/>
        </w:rPr>
      </w:pPr>
      <w:r w:rsidRPr="00DF3F36">
        <w:rPr>
          <w:rFonts w:ascii="Times New Roman" w:eastAsia="Times New Roman" w:hAnsi="Times New Roman" w:cs="Times New Roman"/>
          <w:bCs/>
          <w:color w:val="000000" w:themeColor="text1"/>
          <w:sz w:val="28"/>
          <w:szCs w:val="28"/>
          <w:lang w:val="uk-UA" w:eastAsia="ru-RU"/>
        </w:rPr>
        <w:t xml:space="preserve">У </w:t>
      </w:r>
      <w:r w:rsidR="006B3D27" w:rsidRPr="00DF3F36">
        <w:rPr>
          <w:rFonts w:ascii="Times New Roman" w:eastAsia="Times New Roman" w:hAnsi="Times New Roman" w:cs="Times New Roman"/>
          <w:bCs/>
          <w:color w:val="000000" w:themeColor="text1"/>
          <w:sz w:val="28"/>
          <w:szCs w:val="28"/>
          <w:lang w:val="uk-UA" w:eastAsia="ru-RU"/>
        </w:rPr>
        <w:t>З</w:t>
      </w:r>
      <w:r w:rsidRPr="00DF3F36">
        <w:rPr>
          <w:rFonts w:ascii="Times New Roman" w:eastAsia="Times New Roman" w:hAnsi="Times New Roman" w:cs="Times New Roman"/>
          <w:bCs/>
          <w:color w:val="000000" w:themeColor="text1"/>
          <w:sz w:val="28"/>
          <w:szCs w:val="28"/>
          <w:lang w:val="uk-UA" w:eastAsia="ru-RU"/>
        </w:rPr>
        <w:t>акладі можуть функціонувати чергові групи в ранкові та вечірні години, а також у вихідні та святкові дні.</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3.7. </w:t>
      </w:r>
      <w:r w:rsidR="00770024" w:rsidRPr="00495393">
        <w:rPr>
          <w:rFonts w:ascii="Times New Roman" w:eastAsia="Times New Roman" w:hAnsi="Times New Roman" w:cs="Times New Roman"/>
          <w:bCs/>
          <w:sz w:val="28"/>
          <w:szCs w:val="28"/>
          <w:lang w:val="uk-UA" w:eastAsia="ru-RU"/>
        </w:rPr>
        <w:t xml:space="preserve">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акладі короткотривало чи під соціально-педагогічним патронатом, обліковуються</w:t>
      </w:r>
      <w:r w:rsidRPr="00495393">
        <w:rPr>
          <w:rFonts w:ascii="Times New Roman" w:eastAsia="Times New Roman" w:hAnsi="Times New Roman" w:cs="Times New Roman"/>
          <w:bCs/>
          <w:sz w:val="28"/>
          <w:szCs w:val="28"/>
          <w:lang w:val="uk-UA" w:eastAsia="ru-RU"/>
        </w:rPr>
        <w:t xml:space="preserve"> у Закладі</w:t>
      </w:r>
      <w:r w:rsidR="00770024" w:rsidRPr="00495393">
        <w:rPr>
          <w:rFonts w:ascii="Times New Roman" w:eastAsia="Times New Roman" w:hAnsi="Times New Roman" w:cs="Times New Roman"/>
          <w:bCs/>
          <w:sz w:val="28"/>
          <w:szCs w:val="28"/>
          <w:lang w:val="uk-UA" w:eastAsia="ru-RU"/>
        </w:rPr>
        <w:t>.</w:t>
      </w:r>
    </w:p>
    <w:p w:rsidR="00770024" w:rsidRPr="00495393" w:rsidRDefault="006B3D27"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3.8. </w:t>
      </w:r>
      <w:r w:rsidR="00770024" w:rsidRPr="00495393">
        <w:rPr>
          <w:rFonts w:ascii="Times New Roman" w:eastAsia="Times New Roman" w:hAnsi="Times New Roman" w:cs="Times New Roman"/>
          <w:bCs/>
          <w:sz w:val="28"/>
          <w:szCs w:val="28"/>
          <w:lang w:val="uk-UA" w:eastAsia="ru-RU"/>
        </w:rPr>
        <w:t xml:space="preserve">Заклад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w:t>
      </w:r>
      <w:r w:rsidRPr="00495393">
        <w:rPr>
          <w:rFonts w:ascii="Times New Roman" w:eastAsia="Times New Roman" w:hAnsi="Times New Roman" w:cs="Times New Roman"/>
          <w:bCs/>
          <w:sz w:val="28"/>
          <w:szCs w:val="28"/>
          <w:lang w:val="uk-UA" w:eastAsia="ru-RU"/>
        </w:rPr>
        <w:t>чинним законодавством України,</w:t>
      </w:r>
      <w:r w:rsidR="00770024" w:rsidRPr="00495393">
        <w:rPr>
          <w:rFonts w:ascii="Times New Roman" w:eastAsia="Times New Roman" w:hAnsi="Times New Roman" w:cs="Times New Roman"/>
          <w:bCs/>
          <w:sz w:val="28"/>
          <w:szCs w:val="28"/>
          <w:lang w:val="uk-UA" w:eastAsia="ru-RU"/>
        </w:rPr>
        <w:t xml:space="preserve"> що регулю</w:t>
      </w:r>
      <w:r w:rsidRPr="00495393">
        <w:rPr>
          <w:rFonts w:ascii="Times New Roman" w:eastAsia="Times New Roman" w:hAnsi="Times New Roman" w:cs="Times New Roman"/>
          <w:bCs/>
          <w:sz w:val="28"/>
          <w:szCs w:val="28"/>
          <w:lang w:val="uk-UA" w:eastAsia="ru-RU"/>
        </w:rPr>
        <w:t>є</w:t>
      </w:r>
      <w:r w:rsidR="00770024" w:rsidRPr="00495393">
        <w:rPr>
          <w:rFonts w:ascii="Times New Roman" w:eastAsia="Times New Roman" w:hAnsi="Times New Roman" w:cs="Times New Roman"/>
          <w:bCs/>
          <w:sz w:val="28"/>
          <w:szCs w:val="28"/>
          <w:lang w:val="uk-UA" w:eastAsia="ru-RU"/>
        </w:rPr>
        <w:t xml:space="preserve"> питання організації харчування </w:t>
      </w:r>
      <w:r w:rsidR="00D908D8" w:rsidRPr="00495393">
        <w:rPr>
          <w:rFonts w:ascii="Times New Roman" w:eastAsia="Times New Roman" w:hAnsi="Times New Roman" w:cs="Times New Roman"/>
          <w:bCs/>
          <w:sz w:val="28"/>
          <w:szCs w:val="28"/>
          <w:lang w:val="uk-UA" w:eastAsia="ru-RU"/>
        </w:rPr>
        <w:t>в</w:t>
      </w:r>
      <w:r w:rsidR="00770024" w:rsidRPr="00495393">
        <w:rPr>
          <w:rFonts w:ascii="Times New Roman" w:eastAsia="Times New Roman" w:hAnsi="Times New Roman" w:cs="Times New Roman"/>
          <w:bCs/>
          <w:sz w:val="28"/>
          <w:szCs w:val="28"/>
          <w:lang w:val="uk-UA" w:eastAsia="ru-RU"/>
        </w:rPr>
        <w:t xml:space="preserve"> закладах освіти.</w:t>
      </w:r>
    </w:p>
    <w:p w:rsidR="00770024" w:rsidRPr="00495393"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 xml:space="preserve">Організація харчування дітей </w:t>
      </w:r>
      <w:r w:rsidR="00D908D8" w:rsidRPr="00495393">
        <w:rPr>
          <w:rFonts w:ascii="Times New Roman" w:eastAsia="Times New Roman" w:hAnsi="Times New Roman" w:cs="Times New Roman"/>
          <w:bCs/>
          <w:sz w:val="28"/>
          <w:szCs w:val="28"/>
          <w:lang w:val="uk-UA" w:eastAsia="ru-RU"/>
        </w:rPr>
        <w:t>в</w:t>
      </w:r>
      <w:r w:rsidR="00DF3F36">
        <w:rPr>
          <w:rFonts w:ascii="Times New Roman" w:eastAsia="Times New Roman" w:hAnsi="Times New Roman" w:cs="Times New Roman"/>
          <w:bCs/>
          <w:sz w:val="28"/>
          <w:szCs w:val="28"/>
          <w:lang w:val="uk-UA" w:eastAsia="ru-RU"/>
        </w:rPr>
        <w:t xml:space="preserve"> </w:t>
      </w:r>
      <w:r w:rsidR="00971042"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 xml:space="preserve">акладі залежить від режиму роботи </w:t>
      </w:r>
      <w:r w:rsidR="00971042" w:rsidRPr="00495393">
        <w:rPr>
          <w:rFonts w:ascii="Times New Roman" w:eastAsia="Times New Roman" w:hAnsi="Times New Roman" w:cs="Times New Roman"/>
          <w:bCs/>
          <w:sz w:val="28"/>
          <w:szCs w:val="28"/>
          <w:lang w:val="uk-UA" w:eastAsia="ru-RU"/>
        </w:rPr>
        <w:t>З</w:t>
      </w:r>
      <w:r w:rsidRPr="00495393">
        <w:rPr>
          <w:rFonts w:ascii="Times New Roman" w:eastAsia="Times New Roman" w:hAnsi="Times New Roman" w:cs="Times New Roman"/>
          <w:bCs/>
          <w:sz w:val="28"/>
          <w:szCs w:val="28"/>
          <w:lang w:val="uk-UA" w:eastAsia="ru-RU"/>
        </w:rPr>
        <w:t>акладу та тривалості перебування в ньому дітей.</w:t>
      </w:r>
    </w:p>
    <w:p w:rsidR="00F05D40" w:rsidRPr="00495393" w:rsidRDefault="00F05D40" w:rsidP="00F05D40">
      <w:pPr>
        <w:tabs>
          <w:tab w:val="left" w:pos="0"/>
          <w:tab w:val="left" w:pos="709"/>
          <w:tab w:val="left" w:pos="851"/>
          <w:tab w:val="left" w:pos="1276"/>
        </w:tabs>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Організація та відповідальність за харчування дітей у Закладі покладається на засновника і керівника Закладу.</w:t>
      </w:r>
    </w:p>
    <w:p w:rsidR="00F05D40" w:rsidRPr="00495393" w:rsidRDefault="00F05D40" w:rsidP="00F05D40">
      <w:pPr>
        <w:tabs>
          <w:tab w:val="left" w:pos="0"/>
          <w:tab w:val="left" w:pos="709"/>
          <w:tab w:val="left" w:pos="851"/>
          <w:tab w:val="left" w:pos="1276"/>
        </w:tabs>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 xml:space="preserve">Контроль і державний нагляд за якістю харчування у Закладі покладається на Засновника, відповідні органи управління охорони здоров'я та </w:t>
      </w:r>
      <w:r w:rsidR="004F1F3D" w:rsidRPr="00495393">
        <w:rPr>
          <w:rFonts w:ascii="Times New Roman" w:eastAsia="Times New Roman" w:hAnsi="Times New Roman" w:cs="Times New Roman"/>
          <w:sz w:val="28"/>
          <w:szCs w:val="28"/>
          <w:lang w:val="uk-UA" w:eastAsia="ru-RU"/>
        </w:rPr>
        <w:t>О</w:t>
      </w:r>
      <w:r w:rsidRPr="00495393">
        <w:rPr>
          <w:rFonts w:ascii="Times New Roman" w:eastAsia="Times New Roman" w:hAnsi="Times New Roman" w:cs="Times New Roman"/>
          <w:sz w:val="28"/>
          <w:szCs w:val="28"/>
          <w:lang w:val="uk-UA" w:eastAsia="ru-RU"/>
        </w:rPr>
        <w:t>рган управління освітою.</w:t>
      </w:r>
    </w:p>
    <w:p w:rsidR="00F05D40" w:rsidRPr="00495393" w:rsidRDefault="00F05D40" w:rsidP="00F05D40">
      <w:pPr>
        <w:tabs>
          <w:tab w:val="left" w:pos="0"/>
          <w:tab w:val="left" w:pos="709"/>
          <w:tab w:val="left" w:pos="851"/>
          <w:tab w:val="left" w:pos="1276"/>
        </w:tabs>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lastRenderedPageBreak/>
        <w:t>Умови оплати харчування дітей у Закладі визначаються його засновником.</w:t>
      </w:r>
    </w:p>
    <w:p w:rsidR="00770024" w:rsidRPr="00495393" w:rsidRDefault="00971042"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3.9. </w:t>
      </w:r>
      <w:r w:rsidR="00770024" w:rsidRPr="00495393">
        <w:rPr>
          <w:rFonts w:ascii="Times New Roman" w:eastAsia="Times New Roman" w:hAnsi="Times New Roman" w:cs="Times New Roman"/>
          <w:bCs/>
          <w:sz w:val="28"/>
          <w:szCs w:val="28"/>
          <w:lang w:val="uk-UA" w:eastAsia="ru-RU"/>
        </w:rPr>
        <w:t xml:space="preserve">У </w:t>
      </w:r>
      <w:r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акладі діти забезпечуються постійним медичним обслуговуванням, що здійснюється медичним працівник</w:t>
      </w:r>
      <w:r w:rsidR="00F05D40" w:rsidRPr="00495393">
        <w:rPr>
          <w:rFonts w:ascii="Times New Roman" w:eastAsia="Times New Roman" w:hAnsi="Times New Roman" w:cs="Times New Roman"/>
          <w:bCs/>
          <w:sz w:val="28"/>
          <w:szCs w:val="28"/>
          <w:lang w:val="uk-UA" w:eastAsia="ru-RU"/>
        </w:rPr>
        <w:t>ом</w:t>
      </w:r>
      <w:r w:rsidR="00770024" w:rsidRPr="00495393">
        <w:rPr>
          <w:rFonts w:ascii="Times New Roman" w:eastAsia="Times New Roman" w:hAnsi="Times New Roman" w:cs="Times New Roman"/>
          <w:bCs/>
          <w:sz w:val="28"/>
          <w:szCs w:val="28"/>
          <w:lang w:val="uk-UA" w:eastAsia="ru-RU"/>
        </w:rPr>
        <w:t xml:space="preserve">, які входять до штату </w:t>
      </w:r>
      <w:r w:rsidR="00F05D40" w:rsidRPr="00495393">
        <w:rPr>
          <w:rFonts w:ascii="Times New Roman" w:eastAsia="Times New Roman" w:hAnsi="Times New Roman" w:cs="Times New Roman"/>
          <w:bCs/>
          <w:sz w:val="28"/>
          <w:szCs w:val="28"/>
          <w:lang w:val="uk-UA" w:eastAsia="ru-RU"/>
        </w:rPr>
        <w:t>З</w:t>
      </w:r>
      <w:r w:rsidR="00770024" w:rsidRPr="00495393">
        <w:rPr>
          <w:rFonts w:ascii="Times New Roman" w:eastAsia="Times New Roman" w:hAnsi="Times New Roman" w:cs="Times New Roman"/>
          <w:bCs/>
          <w:sz w:val="28"/>
          <w:szCs w:val="28"/>
          <w:lang w:val="uk-UA" w:eastAsia="ru-RU"/>
        </w:rPr>
        <w:t>акладу або відповідного закладу охорони здоров’я.</w:t>
      </w:r>
    </w:p>
    <w:p w:rsidR="00770024" w:rsidRPr="00495393" w:rsidRDefault="00770024"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Медичн</w:t>
      </w:r>
      <w:r w:rsidR="00F05D40" w:rsidRPr="00495393">
        <w:rPr>
          <w:rFonts w:ascii="Times New Roman" w:eastAsia="Times New Roman" w:hAnsi="Times New Roman" w:cs="Times New Roman"/>
          <w:bCs/>
          <w:sz w:val="28"/>
          <w:szCs w:val="28"/>
          <w:lang w:val="uk-UA" w:eastAsia="ru-RU"/>
        </w:rPr>
        <w:t>ий</w:t>
      </w:r>
      <w:r w:rsidRPr="00495393">
        <w:rPr>
          <w:rFonts w:ascii="Times New Roman" w:eastAsia="Times New Roman" w:hAnsi="Times New Roman" w:cs="Times New Roman"/>
          <w:bCs/>
          <w:sz w:val="28"/>
          <w:szCs w:val="28"/>
          <w:lang w:val="uk-UA" w:eastAsia="ru-RU"/>
        </w:rPr>
        <w:t xml:space="preserve"> працівник </w:t>
      </w:r>
      <w:r w:rsidR="00F05D40" w:rsidRPr="00495393">
        <w:rPr>
          <w:rFonts w:ascii="Times New Roman" w:eastAsia="Times New Roman" w:hAnsi="Times New Roman" w:cs="Times New Roman"/>
          <w:bCs/>
          <w:sz w:val="28"/>
          <w:szCs w:val="28"/>
          <w:lang w:val="uk-UA" w:eastAsia="ru-RU"/>
        </w:rPr>
        <w:t>Закладу</w:t>
      </w:r>
      <w:r w:rsidRPr="00495393">
        <w:rPr>
          <w:rFonts w:ascii="Times New Roman" w:eastAsia="Times New Roman" w:hAnsi="Times New Roman" w:cs="Times New Roman"/>
          <w:bCs/>
          <w:sz w:val="28"/>
          <w:szCs w:val="28"/>
          <w:lang w:val="uk-UA" w:eastAsia="ru-RU"/>
        </w:rPr>
        <w:t xml:space="preserve"> здійсню</w:t>
      </w:r>
      <w:r w:rsidR="00F05D40" w:rsidRPr="00495393">
        <w:rPr>
          <w:rFonts w:ascii="Times New Roman" w:eastAsia="Times New Roman" w:hAnsi="Times New Roman" w:cs="Times New Roman"/>
          <w:bCs/>
          <w:sz w:val="28"/>
          <w:szCs w:val="28"/>
          <w:lang w:val="uk-UA" w:eastAsia="ru-RU"/>
        </w:rPr>
        <w:t>є</w:t>
      </w:r>
      <w:r w:rsidRPr="00495393">
        <w:rPr>
          <w:rFonts w:ascii="Times New Roman" w:eastAsia="Times New Roman" w:hAnsi="Times New Roman" w:cs="Times New Roman"/>
          <w:bCs/>
          <w:sz w:val="28"/>
          <w:szCs w:val="28"/>
          <w:lang w:val="uk-UA" w:eastAsia="ru-RU"/>
        </w:rPr>
        <w:t xml:space="preserve"> контроль за дотриманням санітарного законодавства, моніторинг</w:t>
      </w:r>
      <w:r w:rsidR="00F05D40" w:rsidRPr="00495393">
        <w:rPr>
          <w:rFonts w:ascii="Times New Roman" w:eastAsia="Times New Roman" w:hAnsi="Times New Roman" w:cs="Times New Roman"/>
          <w:bCs/>
          <w:sz w:val="28"/>
          <w:szCs w:val="28"/>
          <w:lang w:val="uk-UA" w:eastAsia="ru-RU"/>
        </w:rPr>
        <w:t>ом</w:t>
      </w:r>
      <w:r w:rsidRPr="00495393">
        <w:rPr>
          <w:rFonts w:ascii="Times New Roman" w:eastAsia="Times New Roman" w:hAnsi="Times New Roman" w:cs="Times New Roman"/>
          <w:bCs/>
          <w:sz w:val="28"/>
          <w:szCs w:val="28"/>
          <w:lang w:val="uk-UA" w:eastAsia="ru-RU"/>
        </w:rPr>
        <w:t xml:space="preserve"> стану здоров’я та контрол</w:t>
      </w:r>
      <w:r w:rsidR="00F05D40" w:rsidRPr="00495393">
        <w:rPr>
          <w:rFonts w:ascii="Times New Roman" w:eastAsia="Times New Roman" w:hAnsi="Times New Roman" w:cs="Times New Roman"/>
          <w:bCs/>
          <w:sz w:val="28"/>
          <w:szCs w:val="28"/>
          <w:lang w:val="uk-UA" w:eastAsia="ru-RU"/>
        </w:rPr>
        <w:t>ем</w:t>
      </w:r>
      <w:r w:rsidRPr="00495393">
        <w:rPr>
          <w:rFonts w:ascii="Times New Roman" w:eastAsia="Times New Roman" w:hAnsi="Times New Roman" w:cs="Times New Roman"/>
          <w:bCs/>
          <w:sz w:val="28"/>
          <w:szCs w:val="28"/>
          <w:lang w:val="uk-UA" w:eastAsia="ru-RU"/>
        </w:rPr>
        <w:t xml:space="preserve"> виконання індивідуального плану щеплень та профілактичних медичних оглядів дітей, надання</w:t>
      </w:r>
      <w:r w:rsidR="00F05D40" w:rsidRPr="00495393">
        <w:rPr>
          <w:rFonts w:ascii="Times New Roman" w:eastAsia="Times New Roman" w:hAnsi="Times New Roman" w:cs="Times New Roman"/>
          <w:bCs/>
          <w:sz w:val="28"/>
          <w:szCs w:val="28"/>
          <w:lang w:val="uk-UA" w:eastAsia="ru-RU"/>
        </w:rPr>
        <w:t>м</w:t>
      </w:r>
      <w:r w:rsidRPr="00495393">
        <w:rPr>
          <w:rFonts w:ascii="Times New Roman" w:eastAsia="Times New Roman" w:hAnsi="Times New Roman" w:cs="Times New Roman"/>
          <w:bCs/>
          <w:sz w:val="28"/>
          <w:szCs w:val="28"/>
          <w:lang w:val="uk-UA" w:eastAsia="ru-RU"/>
        </w:rPr>
        <w:t xml:space="preserve"> домедичної допомоги у невідкладному стані, інформування</w:t>
      </w:r>
      <w:r w:rsidR="00F05D40" w:rsidRPr="00495393">
        <w:rPr>
          <w:rFonts w:ascii="Times New Roman" w:eastAsia="Times New Roman" w:hAnsi="Times New Roman" w:cs="Times New Roman"/>
          <w:bCs/>
          <w:sz w:val="28"/>
          <w:szCs w:val="28"/>
          <w:lang w:val="uk-UA" w:eastAsia="ru-RU"/>
        </w:rPr>
        <w:t>м</w:t>
      </w:r>
      <w:r w:rsidRPr="00495393">
        <w:rPr>
          <w:rFonts w:ascii="Times New Roman" w:eastAsia="Times New Roman" w:hAnsi="Times New Roman" w:cs="Times New Roman"/>
          <w:bCs/>
          <w:sz w:val="28"/>
          <w:szCs w:val="28"/>
          <w:lang w:val="uk-UA" w:eastAsia="ru-RU"/>
        </w:rPr>
        <w:t xml:space="preserve"> батьків або інших законних представників про стан дитини та організацію заходів для госпіталізації (у разі показань).</w:t>
      </w:r>
    </w:p>
    <w:p w:rsidR="00770024" w:rsidRPr="00495393" w:rsidRDefault="00F05D40" w:rsidP="0077002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8"/>
          <w:szCs w:val="28"/>
          <w:lang w:val="uk-UA" w:eastAsia="ru-RU"/>
        </w:rPr>
      </w:pPr>
      <w:r w:rsidRPr="00495393">
        <w:rPr>
          <w:rFonts w:ascii="Times New Roman" w:eastAsia="Times New Roman" w:hAnsi="Times New Roman" w:cs="Times New Roman"/>
          <w:bCs/>
          <w:sz w:val="28"/>
          <w:szCs w:val="28"/>
          <w:lang w:val="uk-UA" w:eastAsia="ru-RU"/>
        </w:rPr>
        <w:t>3.10. </w:t>
      </w:r>
      <w:r w:rsidR="00770024" w:rsidRPr="00495393">
        <w:rPr>
          <w:rFonts w:ascii="Times New Roman" w:eastAsia="Times New Roman" w:hAnsi="Times New Roman" w:cs="Times New Roman"/>
          <w:bCs/>
          <w:sz w:val="28"/>
          <w:szCs w:val="28"/>
          <w:lang w:val="uk-UA" w:eastAsia="ru-RU"/>
        </w:rPr>
        <w:t>Заклад надає приміщення і забезпечує належні умови для роботи медичн</w:t>
      </w:r>
      <w:r w:rsidRPr="00495393">
        <w:rPr>
          <w:rFonts w:ascii="Times New Roman" w:eastAsia="Times New Roman" w:hAnsi="Times New Roman" w:cs="Times New Roman"/>
          <w:bCs/>
          <w:sz w:val="28"/>
          <w:szCs w:val="28"/>
          <w:lang w:val="uk-UA" w:eastAsia="ru-RU"/>
        </w:rPr>
        <w:t>ого</w:t>
      </w:r>
      <w:r w:rsidR="00770024" w:rsidRPr="00495393">
        <w:rPr>
          <w:rFonts w:ascii="Times New Roman" w:eastAsia="Times New Roman" w:hAnsi="Times New Roman" w:cs="Times New Roman"/>
          <w:bCs/>
          <w:sz w:val="28"/>
          <w:szCs w:val="28"/>
          <w:lang w:val="uk-UA" w:eastAsia="ru-RU"/>
        </w:rPr>
        <w:t xml:space="preserve"> працівник</w:t>
      </w:r>
      <w:r w:rsidRPr="00495393">
        <w:rPr>
          <w:rFonts w:ascii="Times New Roman" w:eastAsia="Times New Roman" w:hAnsi="Times New Roman" w:cs="Times New Roman"/>
          <w:bCs/>
          <w:sz w:val="28"/>
          <w:szCs w:val="28"/>
          <w:lang w:val="uk-UA" w:eastAsia="ru-RU"/>
        </w:rPr>
        <w:t>а</w:t>
      </w:r>
      <w:r w:rsidR="00770024" w:rsidRPr="00495393">
        <w:rPr>
          <w:rFonts w:ascii="Times New Roman" w:eastAsia="Times New Roman" w:hAnsi="Times New Roman" w:cs="Times New Roman"/>
          <w:bCs/>
          <w:sz w:val="28"/>
          <w:szCs w:val="28"/>
          <w:lang w:val="uk-UA" w:eastAsia="ru-RU"/>
        </w:rPr>
        <w:t xml:space="preserve"> та проведення лікувально-профілактичних заходів.</w:t>
      </w:r>
    </w:p>
    <w:p w:rsidR="00F05D40" w:rsidRPr="00495393" w:rsidRDefault="00F05D40" w:rsidP="00F05D4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val="uk-UA" w:eastAsia="ru-RU"/>
        </w:rPr>
        <w:t>Медичне обслуговування у Закладі забезпечується на безоплатній основі, що здійснюється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F05D40" w:rsidRPr="00495393" w:rsidRDefault="00F05D40" w:rsidP="00F05D4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val="uk-UA" w:eastAsia="ru-RU" w:bidi="en-US"/>
        </w:rPr>
      </w:pPr>
      <w:r w:rsidRPr="00495393">
        <w:rPr>
          <w:rFonts w:ascii="Times New Roman" w:eastAsia="Times New Roman" w:hAnsi="Times New Roman" w:cs="Times New Roman"/>
          <w:sz w:val="28"/>
          <w:szCs w:val="28"/>
          <w:lang w:val="uk-UA" w:eastAsia="ru-RU"/>
        </w:rPr>
        <w:t xml:space="preserve">Контроль за дотриманням санітарного законодавства у Закладі здійснюється місцевими закладами охорони здоров'я спільно з </w:t>
      </w:r>
      <w:r w:rsidR="004F1F3D" w:rsidRPr="00495393">
        <w:rPr>
          <w:rFonts w:ascii="Times New Roman" w:eastAsia="Times New Roman" w:hAnsi="Times New Roman" w:cs="Times New Roman"/>
          <w:sz w:val="28"/>
          <w:szCs w:val="28"/>
          <w:lang w:val="uk-UA" w:eastAsia="ru-RU"/>
        </w:rPr>
        <w:t>О</w:t>
      </w:r>
      <w:r w:rsidRPr="00495393">
        <w:rPr>
          <w:rFonts w:ascii="Times New Roman" w:eastAsia="Times New Roman" w:hAnsi="Times New Roman" w:cs="Times New Roman"/>
          <w:sz w:val="28"/>
          <w:szCs w:val="28"/>
          <w:lang w:val="uk-UA" w:eastAsia="ru-RU"/>
        </w:rPr>
        <w:t>рганом управління освітою, які щорічно забезпечують</w:t>
      </w:r>
      <w:r w:rsidR="000530F2">
        <w:rPr>
          <w:rFonts w:ascii="Times New Roman" w:eastAsia="Times New Roman" w:hAnsi="Times New Roman" w:cs="Times New Roman"/>
          <w:sz w:val="28"/>
          <w:szCs w:val="28"/>
          <w:lang w:val="uk-UA" w:eastAsia="ru-RU"/>
        </w:rPr>
        <w:t xml:space="preserve"> </w:t>
      </w:r>
      <w:r w:rsidRPr="00495393">
        <w:rPr>
          <w:rFonts w:ascii="Times New Roman" w:eastAsia="Times New Roman" w:hAnsi="Times New Roman" w:cs="Times New Roman"/>
          <w:sz w:val="28"/>
          <w:szCs w:val="28"/>
          <w:lang w:val="uk-UA" w:eastAsia="ru-RU"/>
        </w:rPr>
        <w:t>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w:t>
      </w:r>
    </w:p>
    <w:p w:rsidR="00661338" w:rsidRPr="00495393" w:rsidRDefault="00F05D40" w:rsidP="00F05D40">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
          <w:bCs/>
          <w:sz w:val="28"/>
          <w:szCs w:val="28"/>
          <w:lang w:val="uk-UA" w:eastAsia="ru-RU"/>
        </w:rPr>
      </w:pPr>
      <w:r w:rsidRPr="00495393">
        <w:rPr>
          <w:rFonts w:ascii="Times New Roman" w:eastAsia="Times New Roman" w:hAnsi="Times New Roman" w:cs="Times New Roman"/>
          <w:bCs/>
          <w:sz w:val="28"/>
          <w:szCs w:val="28"/>
          <w:lang w:val="uk-UA" w:eastAsia="ru-RU"/>
        </w:rPr>
        <w:t>3.11. З</w:t>
      </w:r>
      <w:r w:rsidR="00770024" w:rsidRPr="00495393">
        <w:rPr>
          <w:rFonts w:ascii="Times New Roman" w:eastAsia="Times New Roman" w:hAnsi="Times New Roman" w:cs="Times New Roman"/>
          <w:bCs/>
          <w:sz w:val="28"/>
          <w:szCs w:val="28"/>
          <w:lang w:val="uk-UA" w:eastAsia="ru-RU"/>
        </w:rPr>
        <w:t>аклад мож</w:t>
      </w:r>
      <w:r w:rsidRPr="00495393">
        <w:rPr>
          <w:rFonts w:ascii="Times New Roman" w:eastAsia="Times New Roman" w:hAnsi="Times New Roman" w:cs="Times New Roman"/>
          <w:bCs/>
          <w:sz w:val="28"/>
          <w:szCs w:val="28"/>
          <w:lang w:val="uk-UA" w:eastAsia="ru-RU"/>
        </w:rPr>
        <w:t>е</w:t>
      </w:r>
      <w:r w:rsidR="00770024" w:rsidRPr="00495393">
        <w:rPr>
          <w:rFonts w:ascii="Times New Roman" w:eastAsia="Times New Roman" w:hAnsi="Times New Roman" w:cs="Times New Roman"/>
          <w:bCs/>
          <w:sz w:val="28"/>
          <w:szCs w:val="28"/>
          <w:lang w:val="uk-UA" w:eastAsia="ru-RU"/>
        </w:rPr>
        <w:t xml:space="preserve"> здійснювати міжнародне співробітництво у сфері дошкільної освіти відповідно до Законів України </w:t>
      </w:r>
      <w:r w:rsidRPr="00495393">
        <w:rPr>
          <w:rFonts w:ascii="Times New Roman" w:eastAsia="Times New Roman" w:hAnsi="Times New Roman" w:cs="Times New Roman"/>
          <w:bCs/>
          <w:sz w:val="28"/>
          <w:szCs w:val="28"/>
          <w:lang w:val="uk-UA" w:eastAsia="ru-RU"/>
        </w:rPr>
        <w:t>«</w:t>
      </w:r>
      <w:r w:rsidR="00770024" w:rsidRPr="00495393">
        <w:rPr>
          <w:rFonts w:ascii="Times New Roman" w:eastAsia="Times New Roman" w:hAnsi="Times New Roman" w:cs="Times New Roman"/>
          <w:bCs/>
          <w:sz w:val="28"/>
          <w:szCs w:val="28"/>
          <w:lang w:val="uk-UA" w:eastAsia="ru-RU"/>
        </w:rPr>
        <w:t>Про освіту</w:t>
      </w:r>
      <w:r w:rsidRPr="00495393">
        <w:rPr>
          <w:rFonts w:ascii="Times New Roman" w:eastAsia="Times New Roman" w:hAnsi="Times New Roman" w:cs="Times New Roman"/>
          <w:bCs/>
          <w:sz w:val="28"/>
          <w:szCs w:val="28"/>
          <w:lang w:val="uk-UA" w:eastAsia="ru-RU"/>
        </w:rPr>
        <w:t>»</w:t>
      </w:r>
      <w:r w:rsidR="00770024" w:rsidRPr="00495393">
        <w:rPr>
          <w:rFonts w:ascii="Times New Roman" w:eastAsia="Times New Roman" w:hAnsi="Times New Roman" w:cs="Times New Roman"/>
          <w:bCs/>
          <w:sz w:val="28"/>
          <w:szCs w:val="28"/>
          <w:lang w:val="uk-UA" w:eastAsia="ru-RU"/>
        </w:rPr>
        <w:t xml:space="preserve">, </w:t>
      </w:r>
      <w:r w:rsidRPr="00495393">
        <w:rPr>
          <w:rFonts w:ascii="Times New Roman" w:eastAsia="Times New Roman" w:hAnsi="Times New Roman" w:cs="Times New Roman"/>
          <w:bCs/>
          <w:sz w:val="28"/>
          <w:szCs w:val="28"/>
          <w:lang w:val="uk-UA" w:eastAsia="ru-RU"/>
        </w:rPr>
        <w:t>«</w:t>
      </w:r>
      <w:r w:rsidR="00770024" w:rsidRPr="00495393">
        <w:rPr>
          <w:rFonts w:ascii="Times New Roman" w:eastAsia="Times New Roman" w:hAnsi="Times New Roman" w:cs="Times New Roman"/>
          <w:bCs/>
          <w:sz w:val="28"/>
          <w:szCs w:val="28"/>
          <w:lang w:val="uk-UA" w:eastAsia="ru-RU"/>
        </w:rPr>
        <w:t>Про дошкільну освіту</w:t>
      </w:r>
      <w:r w:rsidRPr="00495393">
        <w:rPr>
          <w:rFonts w:ascii="Times New Roman" w:eastAsia="Times New Roman" w:hAnsi="Times New Roman" w:cs="Times New Roman"/>
          <w:bCs/>
          <w:sz w:val="28"/>
          <w:szCs w:val="28"/>
          <w:lang w:val="uk-UA" w:eastAsia="ru-RU"/>
        </w:rPr>
        <w:t>»</w:t>
      </w:r>
      <w:r w:rsidR="00770024" w:rsidRPr="00495393">
        <w:rPr>
          <w:rFonts w:ascii="Times New Roman" w:eastAsia="Times New Roman" w:hAnsi="Times New Roman" w:cs="Times New Roman"/>
          <w:bCs/>
          <w:sz w:val="28"/>
          <w:szCs w:val="28"/>
          <w:lang w:val="uk-UA" w:eastAsia="ru-RU"/>
        </w:rPr>
        <w:t>, інших нормативно-правових актів, а також міжнародних договорів України, згода на обов’язковість яких надана Верховною Радою України.</w:t>
      </w:r>
    </w:p>
    <w:p w:rsidR="00661338" w:rsidRPr="00495393" w:rsidRDefault="00661338"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p>
    <w:p w:rsidR="00F215B1" w:rsidRPr="00495393" w:rsidRDefault="00F05D40"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r w:rsidRPr="00495393">
        <w:rPr>
          <w:rFonts w:ascii="Times New Roman" w:eastAsia="Times New Roman" w:hAnsi="Times New Roman" w:cs="Times New Roman"/>
          <w:b/>
          <w:bCs/>
          <w:sz w:val="28"/>
          <w:szCs w:val="28"/>
          <w:lang w:val="en-US" w:eastAsia="ru-RU"/>
        </w:rPr>
        <w:t>IV</w:t>
      </w:r>
      <w:r w:rsidRPr="00495393">
        <w:rPr>
          <w:rFonts w:ascii="Times New Roman" w:eastAsia="Times New Roman" w:hAnsi="Times New Roman" w:cs="Times New Roman"/>
          <w:b/>
          <w:bCs/>
          <w:sz w:val="28"/>
          <w:szCs w:val="28"/>
          <w:lang w:val="uk-UA" w:eastAsia="ru-RU"/>
        </w:rPr>
        <w:t>. </w:t>
      </w:r>
      <w:r w:rsidR="00F215B1" w:rsidRPr="00495393">
        <w:rPr>
          <w:rFonts w:ascii="Times New Roman" w:eastAsia="Times New Roman" w:hAnsi="Times New Roman" w:cs="Times New Roman"/>
          <w:b/>
          <w:bCs/>
          <w:sz w:val="28"/>
          <w:szCs w:val="28"/>
          <w:lang w:val="uk-UA" w:eastAsia="ru-RU"/>
        </w:rPr>
        <w:t xml:space="preserve">ОРГАНІЗАЦІЯ ОСВІТНЬОГО ПРОЦЕСУ </w:t>
      </w:r>
    </w:p>
    <w:p w:rsidR="000D3B58"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bCs/>
          <w:sz w:val="28"/>
          <w:szCs w:val="28"/>
          <w:lang w:val="uk-UA" w:eastAsia="ru-RU"/>
        </w:rPr>
        <w:t>4</w:t>
      </w:r>
      <w:r w:rsidR="000D3B58" w:rsidRPr="00495393">
        <w:rPr>
          <w:rFonts w:ascii="Times New Roman" w:eastAsia="Times New Roman" w:hAnsi="Times New Roman" w:cs="Times New Roman"/>
          <w:sz w:val="28"/>
          <w:szCs w:val="28"/>
          <w:lang w:val="uk-UA" w:eastAsia="ru-RU"/>
        </w:rPr>
        <w:t xml:space="preserve">.1. Концепція освітньої діяльності Закладу спрямована на реалізацію основних положень Конституції України, Законів України «Про освіту» та «Про </w:t>
      </w:r>
      <w:r w:rsidR="005372F4" w:rsidRPr="00495393">
        <w:rPr>
          <w:rFonts w:ascii="Times New Roman" w:eastAsia="Times New Roman" w:hAnsi="Times New Roman" w:cs="Times New Roman"/>
          <w:sz w:val="28"/>
          <w:szCs w:val="28"/>
          <w:lang w:val="uk-UA" w:eastAsia="ru-RU"/>
        </w:rPr>
        <w:t>дошкільну</w:t>
      </w:r>
      <w:r w:rsidR="000D3B58" w:rsidRPr="00495393">
        <w:rPr>
          <w:rFonts w:ascii="Times New Roman" w:eastAsia="Times New Roman" w:hAnsi="Times New Roman" w:cs="Times New Roman"/>
          <w:sz w:val="28"/>
          <w:szCs w:val="28"/>
          <w:lang w:val="uk-UA" w:eastAsia="ru-RU"/>
        </w:rPr>
        <w:t xml:space="preserve"> освіту», </w:t>
      </w:r>
      <w:bookmarkStart w:id="4" w:name="n3"/>
      <w:bookmarkEnd w:id="4"/>
      <w:r w:rsidR="000D3B58" w:rsidRPr="00495393">
        <w:rPr>
          <w:rFonts w:ascii="Times New Roman" w:eastAsia="Times New Roman" w:hAnsi="Times New Roman" w:cs="Times New Roman"/>
          <w:sz w:val="28"/>
          <w:szCs w:val="28"/>
          <w:lang w:val="uk-UA" w:eastAsia="ru-RU"/>
        </w:rPr>
        <w:t>інших законодавчих актів Верховної Ради України; указів і розпоряджень Президента України; актів Кабінету Міністрів України; наказів Міністер</w:t>
      </w:r>
      <w:r w:rsidR="005372F4" w:rsidRPr="00495393">
        <w:rPr>
          <w:rFonts w:ascii="Times New Roman" w:eastAsia="Times New Roman" w:hAnsi="Times New Roman" w:cs="Times New Roman"/>
          <w:sz w:val="28"/>
          <w:szCs w:val="28"/>
          <w:lang w:val="uk-UA" w:eastAsia="ru-RU"/>
        </w:rPr>
        <w:t>ства освіти і науки України</w:t>
      </w:r>
      <w:r w:rsidR="000D3B58" w:rsidRPr="00495393">
        <w:rPr>
          <w:rFonts w:ascii="Times New Roman" w:eastAsia="Times New Roman" w:hAnsi="Times New Roman" w:cs="Times New Roman"/>
          <w:sz w:val="28"/>
          <w:szCs w:val="28"/>
          <w:lang w:val="uk-UA" w:eastAsia="ru-RU"/>
        </w:rPr>
        <w:t>; державних, обласних та регіональних програм розвитку освіти, Стратегії розвитку Закладу, інших нормативно-правових актів України</w:t>
      </w:r>
      <w:r w:rsidR="000D3B58" w:rsidRPr="00495393">
        <w:rPr>
          <w:rFonts w:ascii="Times New Roman" w:eastAsia="Times New Roman" w:hAnsi="Times New Roman" w:cs="Times New Roman"/>
          <w:color w:val="000000"/>
          <w:sz w:val="28"/>
          <w:szCs w:val="28"/>
          <w:lang w:val="uk-UA" w:eastAsia="ru-RU"/>
        </w:rPr>
        <w:t xml:space="preserve"> з питань освіти,</w:t>
      </w:r>
      <w:r w:rsidR="000D3B58" w:rsidRPr="00495393">
        <w:rPr>
          <w:rFonts w:ascii="Times New Roman" w:eastAsia="Times New Roman" w:hAnsi="Times New Roman" w:cs="Times New Roman"/>
          <w:sz w:val="28"/>
          <w:szCs w:val="28"/>
          <w:shd w:val="clear" w:color="auto" w:fill="FFFFFF"/>
          <w:lang w:val="uk-UA" w:eastAsia="ru-RU"/>
        </w:rPr>
        <w:t>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w:t>
      </w:r>
      <w:r w:rsidR="00292AFE" w:rsidRPr="00495393">
        <w:rPr>
          <w:rFonts w:ascii="Times New Roman" w:eastAsia="Times New Roman" w:hAnsi="Times New Roman" w:cs="Times New Roman"/>
          <w:sz w:val="28"/>
          <w:szCs w:val="28"/>
          <w:shd w:val="clear" w:color="auto" w:fill="FFFFFF"/>
          <w:lang w:val="uk-UA" w:eastAsia="ru-RU"/>
        </w:rPr>
        <w:t xml:space="preserve"> та виховання</w:t>
      </w:r>
      <w:r w:rsidR="000D3B58" w:rsidRPr="00495393">
        <w:rPr>
          <w:rFonts w:ascii="Times New Roman" w:eastAsia="Times New Roman" w:hAnsi="Times New Roman" w:cs="Times New Roman"/>
          <w:sz w:val="28"/>
          <w:szCs w:val="28"/>
          <w:shd w:val="clear" w:color="auto" w:fill="FFFFFF"/>
          <w:lang w:val="uk-UA" w:eastAsia="ru-RU"/>
        </w:rPr>
        <w:t>, прогресу в розвитку, зокрема формування і застосування відповідних компетентностей, визначених державними стандартами.</w:t>
      </w:r>
    </w:p>
    <w:p w:rsidR="000D3B58" w:rsidRPr="00495393" w:rsidRDefault="00BF5CC1" w:rsidP="005372F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eastAsia="ru-RU"/>
        </w:rPr>
        <w:t>4</w:t>
      </w:r>
      <w:r w:rsidR="000D3B58" w:rsidRPr="00495393">
        <w:rPr>
          <w:rFonts w:ascii="Times New Roman" w:eastAsia="Times New Roman" w:hAnsi="Times New Roman" w:cs="Times New Roman"/>
          <w:sz w:val="28"/>
          <w:szCs w:val="28"/>
          <w:lang w:val="uk-UA" w:eastAsia="ru-RU"/>
        </w:rPr>
        <w:t>.2. Ключовими компонентами освітньої діяльності Закладу є:</w:t>
      </w:r>
    </w:p>
    <w:p w:rsidR="000D3B58" w:rsidRPr="00495393" w:rsidRDefault="000D3B58" w:rsidP="005372F4">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lastRenderedPageBreak/>
        <w:t xml:space="preserve">новий зміст освіти, заснований на </w:t>
      </w:r>
      <w:r w:rsidR="005372F4" w:rsidRPr="00495393">
        <w:rPr>
          <w:rFonts w:ascii="Times New Roman" w:eastAsia="Times New Roman" w:hAnsi="Times New Roman" w:cs="Times New Roman"/>
          <w:sz w:val="28"/>
          <w:szCs w:val="28"/>
          <w:lang w:val="uk-UA" w:eastAsia="uk-UA"/>
        </w:rPr>
        <w:t>Базовому компоненті дошкільної освіти</w:t>
      </w:r>
      <w:r w:rsidRPr="00495393">
        <w:rPr>
          <w:rFonts w:ascii="Times New Roman" w:eastAsia="Times New Roman" w:hAnsi="Times New Roman" w:cs="Times New Roman"/>
          <w:sz w:val="28"/>
          <w:szCs w:val="28"/>
          <w:lang w:val="uk-UA" w:eastAsia="uk-UA"/>
        </w:rPr>
        <w:t>;</w:t>
      </w:r>
    </w:p>
    <w:p w:rsidR="000D3B58" w:rsidRPr="00495393" w:rsidRDefault="000D3B58" w:rsidP="005372F4">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 xml:space="preserve">умотивований </w:t>
      </w:r>
      <w:r w:rsidR="005372F4" w:rsidRPr="00495393">
        <w:rPr>
          <w:rFonts w:ascii="Times New Roman" w:eastAsia="Times New Roman" w:hAnsi="Times New Roman" w:cs="Times New Roman"/>
          <w:sz w:val="28"/>
          <w:szCs w:val="28"/>
          <w:lang w:val="uk-UA" w:eastAsia="uk-UA"/>
        </w:rPr>
        <w:t>вихователь</w:t>
      </w:r>
      <w:r w:rsidRPr="00495393">
        <w:rPr>
          <w:rFonts w:ascii="Times New Roman" w:eastAsia="Times New Roman" w:hAnsi="Times New Roman" w:cs="Times New Roman"/>
          <w:sz w:val="28"/>
          <w:szCs w:val="28"/>
          <w:lang w:val="uk-UA" w:eastAsia="uk-UA"/>
        </w:rPr>
        <w:t>, який має свободу творчості й розвивається професійно;</w:t>
      </w:r>
    </w:p>
    <w:p w:rsidR="000D3B58" w:rsidRPr="00495393" w:rsidRDefault="000D3B58" w:rsidP="005372F4">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орієнтація в освітньому процесі на дитиноцентризм;</w:t>
      </w:r>
    </w:p>
    <w:p w:rsidR="000D3B58" w:rsidRPr="00495393" w:rsidRDefault="000D3B58" w:rsidP="005372F4">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наскрізний процес виховання, який формує цінності;</w:t>
      </w:r>
    </w:p>
    <w:p w:rsidR="000D3B58" w:rsidRPr="00495393" w:rsidRDefault="000D3B58" w:rsidP="005372F4">
      <w:pPr>
        <w:tabs>
          <w:tab w:val="left" w:pos="709"/>
          <w:tab w:val="left" w:pos="851"/>
        </w:tabs>
        <w:spacing w:after="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забезпечення рівного доступу усіх дітей до якісної освіти;</w:t>
      </w:r>
    </w:p>
    <w:p w:rsidR="000D3B58" w:rsidRPr="00495393" w:rsidRDefault="000D3B58" w:rsidP="005372F4">
      <w:pPr>
        <w:tabs>
          <w:tab w:val="left" w:pos="709"/>
          <w:tab w:val="left" w:pos="851"/>
        </w:tabs>
        <w:spacing w:after="120" w:line="240" w:lineRule="auto"/>
        <w:ind w:firstLine="709"/>
        <w:jc w:val="both"/>
        <w:rPr>
          <w:rFonts w:ascii="Times New Roman" w:eastAsia="Times New Roman" w:hAnsi="Times New Roman" w:cs="Times New Roman"/>
          <w:sz w:val="28"/>
          <w:szCs w:val="28"/>
          <w:lang w:val="uk-UA" w:eastAsia="uk-UA"/>
        </w:rPr>
      </w:pPr>
      <w:r w:rsidRPr="00495393">
        <w:rPr>
          <w:rFonts w:ascii="Times New Roman" w:eastAsia="Times New Roman" w:hAnsi="Times New Roman" w:cs="Times New Roman"/>
          <w:sz w:val="28"/>
          <w:szCs w:val="28"/>
          <w:lang w:val="uk-UA" w:eastAsia="uk-UA"/>
        </w:rPr>
        <w:t xml:space="preserve">сучасне освітнє середовище, яке забезпечить необхідні умови, засоби і технології для навчання </w:t>
      </w:r>
      <w:r w:rsidR="005372F4" w:rsidRPr="00495393">
        <w:rPr>
          <w:rFonts w:ascii="Times New Roman" w:eastAsia="Times New Roman" w:hAnsi="Times New Roman" w:cs="Times New Roman"/>
          <w:sz w:val="28"/>
          <w:szCs w:val="28"/>
          <w:lang w:val="uk-UA" w:eastAsia="uk-UA"/>
        </w:rPr>
        <w:t>і виховання</w:t>
      </w:r>
      <w:r w:rsidRPr="00495393">
        <w:rPr>
          <w:rFonts w:ascii="Times New Roman" w:eastAsia="Times New Roman" w:hAnsi="Times New Roman" w:cs="Times New Roman"/>
          <w:sz w:val="28"/>
          <w:szCs w:val="28"/>
          <w:lang w:val="uk-UA" w:eastAsia="uk-UA"/>
        </w:rPr>
        <w:t xml:space="preserve"> не лише у приміщенні Закладу.</w:t>
      </w:r>
    </w:p>
    <w:p w:rsidR="005372F4" w:rsidRPr="00495393" w:rsidRDefault="00BF5CC1" w:rsidP="001E015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eastAsia="ru-RU"/>
        </w:rPr>
        <w:t>4</w:t>
      </w:r>
      <w:r w:rsidR="000D3B58" w:rsidRPr="00495393">
        <w:rPr>
          <w:rFonts w:ascii="Times New Roman" w:eastAsia="Times New Roman" w:hAnsi="Times New Roman" w:cs="Times New Roman"/>
          <w:color w:val="000000" w:themeColor="text1"/>
          <w:sz w:val="28"/>
          <w:szCs w:val="28"/>
          <w:lang w:val="uk-UA" w:eastAsia="ru-RU"/>
        </w:rPr>
        <w:t>.3. </w:t>
      </w:r>
      <w:r w:rsidR="00A955EB" w:rsidRPr="00495393">
        <w:rPr>
          <w:rFonts w:ascii="Times New Roman" w:eastAsia="Times New Roman" w:hAnsi="Times New Roman" w:cs="Times New Roman"/>
          <w:color w:val="000000" w:themeColor="text1"/>
          <w:sz w:val="28"/>
          <w:szCs w:val="28"/>
          <w:lang w:val="uk-UA" w:eastAsia="ru-RU"/>
        </w:rPr>
        <w:t>У З</w:t>
      </w:r>
      <w:r w:rsidR="005372F4" w:rsidRPr="00495393">
        <w:rPr>
          <w:rFonts w:ascii="Times New Roman" w:eastAsia="Times New Roman" w:hAnsi="Times New Roman" w:cs="Times New Roman"/>
          <w:color w:val="000000" w:themeColor="text1"/>
          <w:sz w:val="28"/>
          <w:szCs w:val="28"/>
          <w:lang w:val="uk-UA" w:eastAsia="ru-RU"/>
        </w:rPr>
        <w:t>акладі освітній процес включає розвиток, виховання, навчання його вихованців і відбувається відповідно до освітньої програми</w:t>
      </w:r>
      <w:r w:rsidR="00292AFE" w:rsidRPr="00495393">
        <w:rPr>
          <w:rFonts w:ascii="Times New Roman" w:eastAsia="Times New Roman" w:hAnsi="Times New Roman" w:cs="Times New Roman"/>
          <w:color w:val="000000" w:themeColor="text1"/>
          <w:sz w:val="28"/>
          <w:szCs w:val="28"/>
          <w:lang w:val="uk-UA" w:eastAsia="ru-RU"/>
        </w:rPr>
        <w:t xml:space="preserve"> Закладу</w:t>
      </w:r>
      <w:r w:rsidR="005372F4" w:rsidRPr="00495393">
        <w:rPr>
          <w:rFonts w:ascii="Times New Roman" w:eastAsia="Times New Roman" w:hAnsi="Times New Roman" w:cs="Times New Roman"/>
          <w:color w:val="000000" w:themeColor="text1"/>
          <w:sz w:val="28"/>
          <w:szCs w:val="28"/>
          <w:lang w:val="uk-UA" w:eastAsia="ru-RU"/>
        </w:rPr>
        <w:t>. Зміст дошкільної освіти визначається Базовим компонентом дошкільної освіти.</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eastAsia="ru-RU"/>
        </w:rPr>
        <w:t>4</w:t>
      </w:r>
      <w:r w:rsidR="001E0151" w:rsidRPr="00495393">
        <w:rPr>
          <w:rFonts w:ascii="Times New Roman" w:eastAsia="Times New Roman" w:hAnsi="Times New Roman" w:cs="Times New Roman"/>
          <w:color w:val="000000" w:themeColor="text1"/>
          <w:sz w:val="28"/>
          <w:szCs w:val="28"/>
          <w:lang w:val="uk-UA" w:eastAsia="ru-RU"/>
        </w:rPr>
        <w:t>.4. </w:t>
      </w:r>
      <w:r w:rsidR="005372F4" w:rsidRPr="00495393">
        <w:rPr>
          <w:rFonts w:ascii="Times New Roman" w:eastAsia="Times New Roman" w:hAnsi="Times New Roman" w:cs="Times New Roman"/>
          <w:color w:val="000000" w:themeColor="text1"/>
          <w:sz w:val="28"/>
          <w:szCs w:val="28"/>
          <w:lang w:val="uk-UA" w:eastAsia="ru-RU"/>
        </w:rPr>
        <w:t>Заклад для формування освітн</w:t>
      </w:r>
      <w:r w:rsidR="001E0151" w:rsidRPr="00495393">
        <w:rPr>
          <w:rFonts w:ascii="Times New Roman" w:eastAsia="Times New Roman" w:hAnsi="Times New Roman" w:cs="Times New Roman"/>
          <w:color w:val="000000" w:themeColor="text1"/>
          <w:sz w:val="28"/>
          <w:szCs w:val="28"/>
          <w:lang w:val="uk-UA" w:eastAsia="ru-RU"/>
        </w:rPr>
        <w:t xml:space="preserve">ьої </w:t>
      </w:r>
      <w:r w:rsidR="005372F4" w:rsidRPr="00495393">
        <w:rPr>
          <w:rFonts w:ascii="Times New Roman" w:eastAsia="Times New Roman" w:hAnsi="Times New Roman" w:cs="Times New Roman"/>
          <w:color w:val="000000" w:themeColor="text1"/>
          <w:sz w:val="28"/>
          <w:szCs w:val="28"/>
          <w:lang w:val="uk-UA" w:eastAsia="ru-RU"/>
        </w:rPr>
        <w:t>програм</w:t>
      </w:r>
      <w:r w:rsidR="001E0151" w:rsidRPr="00495393">
        <w:rPr>
          <w:rFonts w:ascii="Times New Roman" w:eastAsia="Times New Roman" w:hAnsi="Times New Roman" w:cs="Times New Roman"/>
          <w:color w:val="000000" w:themeColor="text1"/>
          <w:sz w:val="28"/>
          <w:szCs w:val="28"/>
          <w:lang w:val="uk-UA" w:eastAsia="ru-RU"/>
        </w:rPr>
        <w:t>и</w:t>
      </w:r>
      <w:r w:rsidR="00DF3F36">
        <w:rPr>
          <w:rFonts w:ascii="Times New Roman" w:eastAsia="Times New Roman" w:hAnsi="Times New Roman" w:cs="Times New Roman"/>
          <w:color w:val="000000" w:themeColor="text1"/>
          <w:sz w:val="28"/>
          <w:szCs w:val="28"/>
          <w:lang w:val="uk-UA" w:eastAsia="ru-RU"/>
        </w:rPr>
        <w:t xml:space="preserve"> </w:t>
      </w:r>
      <w:r w:rsidR="001E0151" w:rsidRPr="00495393">
        <w:rPr>
          <w:rFonts w:ascii="Times New Roman" w:eastAsia="Times New Roman" w:hAnsi="Times New Roman" w:cs="Times New Roman"/>
          <w:color w:val="000000" w:themeColor="text1"/>
          <w:sz w:val="28"/>
          <w:szCs w:val="28"/>
          <w:lang w:val="uk-UA" w:eastAsia="ru-RU"/>
        </w:rPr>
        <w:t>З</w:t>
      </w:r>
      <w:r w:rsidR="005372F4" w:rsidRPr="00495393">
        <w:rPr>
          <w:rFonts w:ascii="Times New Roman" w:eastAsia="Times New Roman" w:hAnsi="Times New Roman" w:cs="Times New Roman"/>
          <w:color w:val="000000" w:themeColor="text1"/>
          <w:sz w:val="28"/>
          <w:szCs w:val="28"/>
          <w:lang w:val="uk-UA" w:eastAsia="ru-RU"/>
        </w:rPr>
        <w:t>акладу мож</w:t>
      </w:r>
      <w:r w:rsidR="001E0151" w:rsidRPr="00495393">
        <w:rPr>
          <w:rFonts w:ascii="Times New Roman" w:eastAsia="Times New Roman" w:hAnsi="Times New Roman" w:cs="Times New Roman"/>
          <w:color w:val="000000" w:themeColor="text1"/>
          <w:sz w:val="28"/>
          <w:szCs w:val="28"/>
          <w:lang w:val="uk-UA" w:eastAsia="ru-RU"/>
        </w:rPr>
        <w:t>е</w:t>
      </w:r>
      <w:r w:rsidR="005372F4" w:rsidRPr="00495393">
        <w:rPr>
          <w:rFonts w:ascii="Times New Roman" w:eastAsia="Times New Roman" w:hAnsi="Times New Roman" w:cs="Times New Roman"/>
          <w:color w:val="000000" w:themeColor="text1"/>
          <w:sz w:val="28"/>
          <w:szCs w:val="28"/>
          <w:lang w:val="uk-UA" w:eastAsia="ru-RU"/>
        </w:rPr>
        <w:t xml:space="preserve"> використовувати освітні програми, рекомендовані МОН.</w:t>
      </w:r>
    </w:p>
    <w:p w:rsidR="005372F4" w:rsidRPr="00495393" w:rsidRDefault="005372F4"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Рішення про обрання та використання освітньої програми схвалюється педагогічною радою </w:t>
      </w:r>
      <w:r w:rsidR="001E0151"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 та затверджується його керівником.</w:t>
      </w:r>
    </w:p>
    <w:p w:rsidR="005372F4" w:rsidRPr="00495393" w:rsidRDefault="005372F4"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Кожна освітня програма повинна передбачати набуття дитиною компетентностей, визначених Базовим компонентом дошкільної освіти.</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eastAsia="ru-RU"/>
        </w:rPr>
        <w:t>4</w:t>
      </w:r>
      <w:r w:rsidR="001E0151" w:rsidRPr="00495393">
        <w:rPr>
          <w:rFonts w:ascii="Times New Roman" w:eastAsia="Times New Roman" w:hAnsi="Times New Roman" w:cs="Times New Roman"/>
          <w:color w:val="000000" w:themeColor="text1"/>
          <w:sz w:val="28"/>
          <w:szCs w:val="28"/>
          <w:lang w:val="uk-UA" w:eastAsia="ru-RU"/>
        </w:rPr>
        <w:t>.5. </w:t>
      </w:r>
      <w:r w:rsidR="005372F4" w:rsidRPr="00495393">
        <w:rPr>
          <w:rFonts w:ascii="Times New Roman" w:eastAsia="Times New Roman" w:hAnsi="Times New Roman" w:cs="Times New Roman"/>
          <w:color w:val="000000" w:themeColor="text1"/>
          <w:sz w:val="28"/>
          <w:szCs w:val="28"/>
          <w:lang w:val="uk-UA" w:eastAsia="ru-RU"/>
        </w:rPr>
        <w:t xml:space="preserve">З метою своєчасного виявлення та розвитку обдарувань, здібностей вихованців </w:t>
      </w:r>
      <w:r w:rsidR="001E0151" w:rsidRPr="00495393">
        <w:rPr>
          <w:rFonts w:ascii="Times New Roman" w:eastAsia="Times New Roman" w:hAnsi="Times New Roman" w:cs="Times New Roman"/>
          <w:color w:val="000000" w:themeColor="text1"/>
          <w:sz w:val="28"/>
          <w:szCs w:val="28"/>
          <w:lang w:val="uk-UA" w:eastAsia="ru-RU"/>
        </w:rPr>
        <w:t>З</w:t>
      </w:r>
      <w:r w:rsidR="005372F4" w:rsidRPr="00495393">
        <w:rPr>
          <w:rFonts w:ascii="Times New Roman" w:eastAsia="Times New Roman" w:hAnsi="Times New Roman" w:cs="Times New Roman"/>
          <w:color w:val="000000" w:themeColor="text1"/>
          <w:sz w:val="28"/>
          <w:szCs w:val="28"/>
          <w:lang w:val="uk-UA" w:eastAsia="ru-RU"/>
        </w:rPr>
        <w:t>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4</w:t>
      </w:r>
      <w:r w:rsidR="001E0151" w:rsidRPr="00495393">
        <w:rPr>
          <w:rFonts w:ascii="Times New Roman" w:eastAsia="Times New Roman" w:hAnsi="Times New Roman" w:cs="Times New Roman"/>
          <w:color w:val="000000" w:themeColor="text1"/>
          <w:sz w:val="28"/>
          <w:szCs w:val="28"/>
          <w:lang w:val="uk-UA" w:eastAsia="ru-RU"/>
        </w:rPr>
        <w:t>.6. </w:t>
      </w:r>
      <w:r w:rsidR="005372F4" w:rsidRPr="00495393">
        <w:rPr>
          <w:rFonts w:ascii="Times New Roman" w:eastAsia="Times New Roman" w:hAnsi="Times New Roman" w:cs="Times New Roman"/>
          <w:color w:val="000000" w:themeColor="text1"/>
          <w:sz w:val="28"/>
          <w:szCs w:val="28"/>
          <w:lang w:val="uk-UA" w:eastAsia="ru-RU"/>
        </w:rPr>
        <w:t xml:space="preserve">Здобуття дошкільної освіти дітьми з особливими освітніми потребами здійснюється за окремими програмами і методиками, розробленими </w:t>
      </w:r>
      <w:r w:rsidR="001F42C3" w:rsidRPr="00495393">
        <w:rPr>
          <w:rFonts w:ascii="Times New Roman" w:eastAsia="Times New Roman" w:hAnsi="Times New Roman" w:cs="Times New Roman"/>
          <w:color w:val="000000" w:themeColor="text1"/>
          <w:sz w:val="28"/>
          <w:szCs w:val="28"/>
          <w:lang w:val="uk-UA" w:eastAsia="ru-RU"/>
        </w:rPr>
        <w:t xml:space="preserve">Міністерством освіти і науки України </w:t>
      </w:r>
      <w:r w:rsidR="005372F4" w:rsidRPr="00495393">
        <w:rPr>
          <w:rFonts w:ascii="Times New Roman" w:eastAsia="Times New Roman" w:hAnsi="Times New Roman" w:cs="Times New Roman"/>
          <w:color w:val="000000" w:themeColor="text1"/>
          <w:sz w:val="28"/>
          <w:szCs w:val="28"/>
          <w:lang w:val="uk-UA" w:eastAsia="ru-RU"/>
        </w:rPr>
        <w:t xml:space="preserve">на основі Базового компонента дошкільної освіти, за погодженням з </w:t>
      </w:r>
      <w:r w:rsidR="001F42C3" w:rsidRPr="00495393">
        <w:rPr>
          <w:rFonts w:ascii="Times New Roman" w:eastAsia="Times New Roman" w:hAnsi="Times New Roman" w:cs="Times New Roman"/>
          <w:color w:val="000000" w:themeColor="text1"/>
          <w:sz w:val="28"/>
          <w:szCs w:val="28"/>
          <w:lang w:val="uk-UA" w:eastAsia="ru-RU"/>
        </w:rPr>
        <w:t>Міністерством охорони здоров’я України</w:t>
      </w:r>
      <w:r w:rsidR="005372F4" w:rsidRPr="00495393">
        <w:rPr>
          <w:rFonts w:ascii="Times New Roman" w:eastAsia="Times New Roman" w:hAnsi="Times New Roman" w:cs="Times New Roman"/>
          <w:color w:val="000000" w:themeColor="text1"/>
          <w:sz w:val="28"/>
          <w:szCs w:val="28"/>
          <w:lang w:val="uk-UA" w:eastAsia="ru-RU"/>
        </w:rPr>
        <w:t>.</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4</w:t>
      </w:r>
      <w:r w:rsidR="001E0151" w:rsidRPr="00495393">
        <w:rPr>
          <w:rFonts w:ascii="Times New Roman" w:eastAsia="Times New Roman" w:hAnsi="Times New Roman" w:cs="Times New Roman"/>
          <w:color w:val="000000" w:themeColor="text1"/>
          <w:sz w:val="28"/>
          <w:szCs w:val="28"/>
          <w:lang w:val="uk-UA" w:eastAsia="ru-RU"/>
        </w:rPr>
        <w:t>.7. </w:t>
      </w:r>
      <w:r w:rsidR="005372F4" w:rsidRPr="00495393">
        <w:rPr>
          <w:rFonts w:ascii="Times New Roman" w:eastAsia="Times New Roman" w:hAnsi="Times New Roman" w:cs="Times New Roman"/>
          <w:color w:val="000000" w:themeColor="text1"/>
          <w:sz w:val="28"/>
          <w:szCs w:val="28"/>
          <w:lang w:val="uk-UA" w:eastAsia="ru-RU"/>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4</w:t>
      </w:r>
      <w:r w:rsidR="001E0151" w:rsidRPr="00495393">
        <w:rPr>
          <w:rFonts w:ascii="Times New Roman" w:eastAsia="Times New Roman" w:hAnsi="Times New Roman" w:cs="Times New Roman"/>
          <w:color w:val="000000" w:themeColor="text1"/>
          <w:sz w:val="28"/>
          <w:szCs w:val="28"/>
          <w:lang w:val="uk-UA" w:eastAsia="ru-RU"/>
        </w:rPr>
        <w:t>.8. </w:t>
      </w:r>
      <w:r w:rsidR="005372F4" w:rsidRPr="00495393">
        <w:rPr>
          <w:rFonts w:ascii="Times New Roman" w:eastAsia="Times New Roman" w:hAnsi="Times New Roman" w:cs="Times New Roman"/>
          <w:color w:val="000000" w:themeColor="text1"/>
          <w:sz w:val="28"/>
          <w:szCs w:val="28"/>
          <w:lang w:val="uk-UA" w:eastAsia="ru-RU"/>
        </w:rPr>
        <w:t>Надання психолого-педагогічних та корекційно</w:t>
      </w:r>
      <w:r w:rsidR="00F119CE">
        <w:rPr>
          <w:rFonts w:ascii="Times New Roman" w:eastAsia="Times New Roman" w:hAnsi="Times New Roman" w:cs="Times New Roman"/>
          <w:color w:val="000000" w:themeColor="text1"/>
          <w:sz w:val="28"/>
          <w:szCs w:val="28"/>
          <w:lang w:val="uk-UA" w:eastAsia="ru-RU"/>
        </w:rPr>
        <w:t xml:space="preserve"> </w:t>
      </w:r>
      <w:r w:rsidR="005372F4" w:rsidRPr="00495393">
        <w:rPr>
          <w:rFonts w:ascii="Times New Roman" w:eastAsia="Times New Roman" w:hAnsi="Times New Roman" w:cs="Times New Roman"/>
          <w:color w:val="000000" w:themeColor="text1"/>
          <w:sz w:val="28"/>
          <w:szCs w:val="28"/>
          <w:lang w:val="uk-UA" w:eastAsia="ru-RU"/>
        </w:rPr>
        <w:t>-</w:t>
      </w:r>
      <w:r w:rsidR="00F119CE">
        <w:rPr>
          <w:rFonts w:ascii="Times New Roman" w:eastAsia="Times New Roman" w:hAnsi="Times New Roman" w:cs="Times New Roman"/>
          <w:color w:val="000000" w:themeColor="text1"/>
          <w:sz w:val="28"/>
          <w:szCs w:val="28"/>
          <w:lang w:val="uk-UA" w:eastAsia="ru-RU"/>
        </w:rPr>
        <w:t xml:space="preserve"> </w:t>
      </w:r>
      <w:r w:rsidR="005372F4" w:rsidRPr="00495393">
        <w:rPr>
          <w:rFonts w:ascii="Times New Roman" w:eastAsia="Times New Roman" w:hAnsi="Times New Roman" w:cs="Times New Roman"/>
          <w:color w:val="000000" w:themeColor="text1"/>
          <w:sz w:val="28"/>
          <w:szCs w:val="28"/>
          <w:lang w:val="uk-UA" w:eastAsia="ru-RU"/>
        </w:rPr>
        <w:t>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w:t>
      </w:r>
      <w:r w:rsidR="001E0151" w:rsidRPr="00495393">
        <w:rPr>
          <w:rFonts w:ascii="Times New Roman" w:eastAsia="Times New Roman" w:hAnsi="Times New Roman" w:cs="Times New Roman"/>
          <w:color w:val="000000" w:themeColor="text1"/>
          <w:sz w:val="28"/>
          <w:szCs w:val="28"/>
          <w:lang w:val="uk-UA" w:eastAsia="ru-RU"/>
        </w:rPr>
        <w:t>.</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4</w:t>
      </w:r>
      <w:r w:rsidR="001E0151" w:rsidRPr="00495393">
        <w:rPr>
          <w:rFonts w:ascii="Times New Roman" w:eastAsia="Times New Roman" w:hAnsi="Times New Roman" w:cs="Times New Roman"/>
          <w:color w:val="000000" w:themeColor="text1"/>
          <w:sz w:val="28"/>
          <w:szCs w:val="28"/>
          <w:lang w:val="uk-UA" w:eastAsia="ru-RU"/>
        </w:rPr>
        <w:t>.9. </w:t>
      </w:r>
      <w:r w:rsidR="005372F4" w:rsidRPr="00495393">
        <w:rPr>
          <w:rFonts w:ascii="Times New Roman" w:eastAsia="Times New Roman" w:hAnsi="Times New Roman" w:cs="Times New Roman"/>
          <w:color w:val="000000" w:themeColor="text1"/>
          <w:sz w:val="28"/>
          <w:szCs w:val="28"/>
          <w:lang w:val="uk-UA" w:eastAsia="ru-RU"/>
        </w:rPr>
        <w:t xml:space="preserve">На основі освітньої програми педагогічна рада </w:t>
      </w:r>
      <w:r w:rsidR="001E0151" w:rsidRPr="00495393">
        <w:rPr>
          <w:rFonts w:ascii="Times New Roman" w:eastAsia="Times New Roman" w:hAnsi="Times New Roman" w:cs="Times New Roman"/>
          <w:color w:val="000000" w:themeColor="text1"/>
          <w:sz w:val="28"/>
          <w:szCs w:val="28"/>
          <w:lang w:val="uk-UA" w:eastAsia="ru-RU"/>
        </w:rPr>
        <w:t>З</w:t>
      </w:r>
      <w:r w:rsidR="005372F4" w:rsidRPr="00495393">
        <w:rPr>
          <w:rFonts w:ascii="Times New Roman" w:eastAsia="Times New Roman" w:hAnsi="Times New Roman" w:cs="Times New Roman"/>
          <w:color w:val="000000" w:themeColor="text1"/>
          <w:sz w:val="28"/>
          <w:szCs w:val="28"/>
          <w:lang w:val="uk-UA" w:eastAsia="ru-RU"/>
        </w:rPr>
        <w:t xml:space="preserve">акладу визначає план роботи на навчальний рік та літній період, що конкретизує організацію освітнього процесу. План роботи </w:t>
      </w:r>
      <w:r w:rsidR="001E0151" w:rsidRPr="00495393">
        <w:rPr>
          <w:rFonts w:ascii="Times New Roman" w:eastAsia="Times New Roman" w:hAnsi="Times New Roman" w:cs="Times New Roman"/>
          <w:color w:val="000000" w:themeColor="text1"/>
          <w:sz w:val="28"/>
          <w:szCs w:val="28"/>
          <w:lang w:val="uk-UA" w:eastAsia="ru-RU"/>
        </w:rPr>
        <w:t>З</w:t>
      </w:r>
      <w:r w:rsidR="005372F4" w:rsidRPr="00495393">
        <w:rPr>
          <w:rFonts w:ascii="Times New Roman" w:eastAsia="Times New Roman" w:hAnsi="Times New Roman" w:cs="Times New Roman"/>
          <w:color w:val="000000" w:themeColor="text1"/>
          <w:sz w:val="28"/>
          <w:szCs w:val="28"/>
          <w:lang w:val="uk-UA" w:eastAsia="ru-RU"/>
        </w:rPr>
        <w:t xml:space="preserve">акладу затверджується </w:t>
      </w:r>
      <w:r w:rsidR="001F42C3" w:rsidRPr="00495393">
        <w:rPr>
          <w:rFonts w:ascii="Times New Roman" w:eastAsia="Times New Roman" w:hAnsi="Times New Roman" w:cs="Times New Roman"/>
          <w:color w:val="000000" w:themeColor="text1"/>
          <w:sz w:val="28"/>
          <w:szCs w:val="28"/>
          <w:lang w:val="uk-UA" w:eastAsia="ru-RU"/>
        </w:rPr>
        <w:t xml:space="preserve">його </w:t>
      </w:r>
      <w:r w:rsidR="005372F4" w:rsidRPr="00495393">
        <w:rPr>
          <w:rFonts w:ascii="Times New Roman" w:eastAsia="Times New Roman" w:hAnsi="Times New Roman" w:cs="Times New Roman"/>
          <w:color w:val="000000" w:themeColor="text1"/>
          <w:sz w:val="28"/>
          <w:szCs w:val="28"/>
          <w:lang w:val="uk-UA" w:eastAsia="ru-RU"/>
        </w:rPr>
        <w:t>керівником.</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032EFC">
        <w:rPr>
          <w:rFonts w:ascii="Times New Roman" w:eastAsia="Times New Roman" w:hAnsi="Times New Roman" w:cs="Times New Roman"/>
          <w:color w:val="000000" w:themeColor="text1"/>
          <w:sz w:val="28"/>
          <w:szCs w:val="28"/>
          <w:lang w:val="uk-UA" w:eastAsia="ru-RU"/>
        </w:rPr>
        <w:t>4</w:t>
      </w:r>
      <w:r w:rsidR="001E0151" w:rsidRPr="00495393">
        <w:rPr>
          <w:rFonts w:ascii="Times New Roman" w:eastAsia="Times New Roman" w:hAnsi="Times New Roman" w:cs="Times New Roman"/>
          <w:color w:val="000000" w:themeColor="text1"/>
          <w:sz w:val="28"/>
          <w:szCs w:val="28"/>
          <w:lang w:val="uk-UA" w:eastAsia="ru-RU"/>
        </w:rPr>
        <w:t>.10. </w:t>
      </w:r>
      <w:r w:rsidR="005372F4" w:rsidRPr="00495393">
        <w:rPr>
          <w:rFonts w:ascii="Times New Roman" w:eastAsia="Times New Roman" w:hAnsi="Times New Roman" w:cs="Times New Roman"/>
          <w:color w:val="000000" w:themeColor="text1"/>
          <w:sz w:val="28"/>
          <w:szCs w:val="28"/>
          <w:lang w:val="uk-UA" w:eastAsia="ru-RU"/>
        </w:rPr>
        <w:t>Заклад самостійно визначає форми організації освітнього процесу.</w:t>
      </w:r>
      <w:r w:rsidR="00F119CE">
        <w:rPr>
          <w:rFonts w:ascii="Times New Roman" w:eastAsia="Times New Roman" w:hAnsi="Times New Roman" w:cs="Times New Roman"/>
          <w:color w:val="000000" w:themeColor="text1"/>
          <w:sz w:val="28"/>
          <w:szCs w:val="28"/>
          <w:lang w:val="uk-UA" w:eastAsia="ru-RU"/>
        </w:rPr>
        <w:t xml:space="preserve"> </w:t>
      </w:r>
      <w:r w:rsidR="005372F4" w:rsidRPr="00495393">
        <w:rPr>
          <w:rFonts w:ascii="Times New Roman" w:eastAsia="Times New Roman" w:hAnsi="Times New Roman" w:cs="Times New Roman"/>
          <w:color w:val="000000" w:themeColor="text1"/>
          <w:sz w:val="28"/>
          <w:szCs w:val="28"/>
          <w:lang w:val="uk-UA" w:eastAsia="ru-RU"/>
        </w:rPr>
        <w:t xml:space="preserve">Розклад організації освітнього процесу затверджується керівником </w:t>
      </w:r>
      <w:r w:rsidR="001E0151" w:rsidRPr="00495393">
        <w:rPr>
          <w:rFonts w:ascii="Times New Roman" w:eastAsia="Times New Roman" w:hAnsi="Times New Roman" w:cs="Times New Roman"/>
          <w:color w:val="000000" w:themeColor="text1"/>
          <w:sz w:val="28"/>
          <w:szCs w:val="28"/>
          <w:lang w:val="uk-UA" w:eastAsia="ru-RU"/>
        </w:rPr>
        <w:t>З</w:t>
      </w:r>
      <w:r w:rsidR="005372F4" w:rsidRPr="00495393">
        <w:rPr>
          <w:rFonts w:ascii="Times New Roman" w:eastAsia="Times New Roman" w:hAnsi="Times New Roman" w:cs="Times New Roman"/>
          <w:color w:val="000000" w:themeColor="text1"/>
          <w:sz w:val="28"/>
          <w:szCs w:val="28"/>
          <w:lang w:val="uk-UA" w:eastAsia="ru-RU"/>
        </w:rPr>
        <w:t xml:space="preserve">акладу до </w:t>
      </w:r>
      <w:r w:rsidR="005372F4" w:rsidRPr="00495393">
        <w:rPr>
          <w:rFonts w:ascii="Times New Roman" w:eastAsia="Times New Roman" w:hAnsi="Times New Roman" w:cs="Times New Roman"/>
          <w:color w:val="000000" w:themeColor="text1"/>
          <w:sz w:val="28"/>
          <w:szCs w:val="28"/>
          <w:lang w:val="uk-UA" w:eastAsia="ru-RU"/>
        </w:rPr>
        <w:lastRenderedPageBreak/>
        <w:t>початку навчального року.</w:t>
      </w:r>
    </w:p>
    <w:p w:rsidR="005372F4" w:rsidRPr="00495393" w:rsidRDefault="00BF5CC1" w:rsidP="005372F4">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eastAsia="ru-RU"/>
        </w:rPr>
        <w:t>4</w:t>
      </w:r>
      <w:r w:rsidR="001E0151" w:rsidRPr="00495393">
        <w:rPr>
          <w:rFonts w:ascii="Times New Roman" w:eastAsia="Times New Roman" w:hAnsi="Times New Roman" w:cs="Times New Roman"/>
          <w:color w:val="000000" w:themeColor="text1"/>
          <w:sz w:val="28"/>
          <w:szCs w:val="28"/>
          <w:lang w:val="uk-UA" w:eastAsia="ru-RU"/>
        </w:rPr>
        <w:t>.11. </w:t>
      </w:r>
      <w:r w:rsidR="005372F4" w:rsidRPr="00495393">
        <w:rPr>
          <w:rFonts w:ascii="Times New Roman" w:eastAsia="Times New Roman" w:hAnsi="Times New Roman" w:cs="Times New Roman"/>
          <w:color w:val="000000" w:themeColor="text1"/>
          <w:sz w:val="28"/>
          <w:szCs w:val="28"/>
          <w:lang w:val="uk-UA" w:eastAsia="ru-RU"/>
        </w:rPr>
        <w:t>Надання додаткових освітніх послуг, які не визначен</w:t>
      </w:r>
      <w:r w:rsidR="001F42C3" w:rsidRPr="00495393">
        <w:rPr>
          <w:rFonts w:ascii="Times New Roman" w:eastAsia="Times New Roman" w:hAnsi="Times New Roman" w:cs="Times New Roman"/>
          <w:color w:val="000000" w:themeColor="text1"/>
          <w:sz w:val="28"/>
          <w:szCs w:val="28"/>
          <w:lang w:val="uk-UA" w:eastAsia="ru-RU"/>
        </w:rPr>
        <w:t>о</w:t>
      </w:r>
      <w:r w:rsidR="005372F4" w:rsidRPr="00495393">
        <w:rPr>
          <w:rFonts w:ascii="Times New Roman" w:eastAsia="Times New Roman" w:hAnsi="Times New Roman" w:cs="Times New Roman"/>
          <w:color w:val="000000" w:themeColor="text1"/>
          <w:sz w:val="28"/>
          <w:szCs w:val="28"/>
          <w:lang w:val="uk-UA" w:eastAsia="ru-RU"/>
        </w:rPr>
        <w:t xml:space="preserve">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5372F4" w:rsidRPr="00495393" w:rsidRDefault="005372F4" w:rsidP="005372F4">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color w:val="000000" w:themeColor="text1"/>
          <w:sz w:val="28"/>
          <w:szCs w:val="28"/>
          <w:lang w:val="uk-UA" w:eastAsia="ru-RU"/>
        </w:rPr>
      </w:pPr>
    </w:p>
    <w:p w:rsidR="00F215B1" w:rsidRPr="00495393" w:rsidRDefault="00647782" w:rsidP="005372F4">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8"/>
          <w:szCs w:val="28"/>
          <w:lang w:val="uk-UA" w:eastAsia="ru-RU"/>
        </w:rPr>
      </w:pPr>
      <w:r w:rsidRPr="00495393">
        <w:rPr>
          <w:rFonts w:ascii="Times New Roman" w:eastAsia="Times New Roman" w:hAnsi="Times New Roman" w:cs="Times New Roman"/>
          <w:b/>
          <w:bCs/>
          <w:spacing w:val="-1"/>
          <w:sz w:val="28"/>
          <w:szCs w:val="28"/>
          <w:lang w:val="en-US" w:eastAsia="ru-RU"/>
        </w:rPr>
        <w:t>V</w:t>
      </w:r>
      <w:r w:rsidR="00F215B1" w:rsidRPr="00495393">
        <w:rPr>
          <w:rFonts w:ascii="Times New Roman" w:eastAsia="Times New Roman" w:hAnsi="Times New Roman" w:cs="Times New Roman"/>
          <w:b/>
          <w:bCs/>
          <w:spacing w:val="-1"/>
          <w:sz w:val="28"/>
          <w:szCs w:val="28"/>
          <w:lang w:val="uk-UA" w:eastAsia="ru-RU"/>
        </w:rPr>
        <w:t>. УЧАСНИКИ ОСВІТНЬОГО ПРОЦЕСУ</w:t>
      </w:r>
    </w:p>
    <w:p w:rsidR="00BF5CC1" w:rsidRPr="00495393" w:rsidRDefault="00BF5CC1" w:rsidP="00BF5CC1">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val="uk-UA" w:eastAsia="ru-RU"/>
        </w:rPr>
      </w:pPr>
      <w:r w:rsidRPr="00495393">
        <w:rPr>
          <w:rFonts w:ascii="Times New Roman" w:eastAsia="Times New Roman" w:hAnsi="Times New Roman" w:cs="Times New Roman"/>
          <w:sz w:val="28"/>
          <w:szCs w:val="28"/>
          <w:lang w:eastAsia="ru-RU"/>
        </w:rPr>
        <w:t>5</w:t>
      </w:r>
      <w:r w:rsidR="00F215B1" w:rsidRPr="00495393">
        <w:rPr>
          <w:rFonts w:ascii="Times New Roman" w:eastAsia="Times New Roman" w:hAnsi="Times New Roman" w:cs="Times New Roman"/>
          <w:sz w:val="28"/>
          <w:szCs w:val="28"/>
          <w:lang w:val="uk-UA" w:eastAsia="ru-RU"/>
        </w:rPr>
        <w:t xml:space="preserve">.1. Учасниками освітнього процесу у Закладі є: </w:t>
      </w:r>
    </w:p>
    <w:p w:rsidR="00BF5CC1" w:rsidRPr="00495393" w:rsidRDefault="00BF5CC1"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вихованці;</w:t>
      </w:r>
    </w:p>
    <w:p w:rsidR="00BF5CC1" w:rsidRPr="00495393" w:rsidRDefault="00BF5CC1"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педагогічні працівники: директор, </w:t>
      </w:r>
      <w:r w:rsidR="00F119CE">
        <w:rPr>
          <w:rFonts w:ascii="Times New Roman" w:eastAsia="Times New Roman" w:hAnsi="Times New Roman" w:cs="Times New Roman"/>
          <w:color w:val="000000" w:themeColor="text1"/>
          <w:sz w:val="28"/>
          <w:szCs w:val="28"/>
          <w:lang w:val="uk-UA" w:eastAsia="ru-RU"/>
        </w:rPr>
        <w:t>вихователь-методист</w:t>
      </w:r>
      <w:r w:rsidRPr="00495393">
        <w:rPr>
          <w:rFonts w:ascii="Times New Roman" w:eastAsia="Times New Roman" w:hAnsi="Times New Roman" w:cs="Times New Roman"/>
          <w:color w:val="000000" w:themeColor="text1"/>
          <w:sz w:val="28"/>
          <w:szCs w:val="28"/>
          <w:lang w:val="uk-UA" w:eastAsia="ru-RU"/>
        </w:rPr>
        <w:t xml:space="preserve">, вихователі,  асистенти вихователів, </w:t>
      </w:r>
      <w:r w:rsidR="00F119CE">
        <w:rPr>
          <w:rFonts w:ascii="Times New Roman" w:eastAsia="Times New Roman" w:hAnsi="Times New Roman" w:cs="Times New Roman"/>
          <w:color w:val="000000" w:themeColor="text1"/>
          <w:sz w:val="28"/>
          <w:szCs w:val="28"/>
          <w:lang w:val="uk-UA" w:eastAsia="ru-RU"/>
        </w:rPr>
        <w:t>практичний психолог,</w:t>
      </w:r>
      <w:r w:rsidRPr="00495393">
        <w:rPr>
          <w:rFonts w:ascii="Times New Roman" w:eastAsia="Times New Roman" w:hAnsi="Times New Roman" w:cs="Times New Roman"/>
          <w:color w:val="000000" w:themeColor="text1"/>
          <w:sz w:val="28"/>
          <w:szCs w:val="28"/>
          <w:lang w:val="uk-UA" w:eastAsia="ru-RU"/>
        </w:rPr>
        <w:t>інструктори з фізкультури,</w:t>
      </w:r>
      <w:r w:rsidR="00F119CE">
        <w:rPr>
          <w:rFonts w:ascii="Times New Roman" w:eastAsia="Times New Roman" w:hAnsi="Times New Roman" w:cs="Times New Roman"/>
          <w:color w:val="000000" w:themeColor="text1"/>
          <w:sz w:val="28"/>
          <w:szCs w:val="28"/>
          <w:lang w:val="uk-UA" w:eastAsia="ru-RU"/>
        </w:rPr>
        <w:t xml:space="preserve">  музичні керівники, </w:t>
      </w:r>
    </w:p>
    <w:p w:rsidR="00BF5CC1" w:rsidRPr="00495393" w:rsidRDefault="00F119CE"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помічники вихователів </w:t>
      </w:r>
      <w:r w:rsidR="00BF5CC1" w:rsidRPr="00495393">
        <w:rPr>
          <w:rFonts w:ascii="Times New Roman" w:eastAsia="Times New Roman" w:hAnsi="Times New Roman" w:cs="Times New Roman"/>
          <w:color w:val="000000" w:themeColor="text1"/>
          <w:sz w:val="28"/>
          <w:szCs w:val="28"/>
          <w:lang w:val="uk-UA" w:eastAsia="ru-RU"/>
        </w:rPr>
        <w:t>;</w:t>
      </w:r>
    </w:p>
    <w:p w:rsidR="00BF5CC1" w:rsidRPr="00495393" w:rsidRDefault="00BF5CC1"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медичні працівники;</w:t>
      </w:r>
    </w:p>
    <w:p w:rsidR="00BF5CC1" w:rsidRPr="00495393" w:rsidRDefault="00BF5CC1"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батьки або особи, які їх замінюють;</w:t>
      </w:r>
    </w:p>
    <w:p w:rsidR="00BF5CC1" w:rsidRPr="00495393" w:rsidRDefault="00BF5CC1"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батьки-вихователі дитячих будинків сімейного типу;</w:t>
      </w:r>
    </w:p>
    <w:p w:rsidR="00BF5CC1" w:rsidRPr="00495393" w:rsidRDefault="00BF5CC1" w:rsidP="00BF5CC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асистенти дітей з особливими освітніми потребами;</w:t>
      </w:r>
    </w:p>
    <w:p w:rsidR="00BF5CC1" w:rsidRPr="00495393" w:rsidRDefault="00BF5CC1" w:rsidP="00BF5CC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фізичні особи, які мають право здійснювати освітню діяльність у сфері дошкільної освіти. </w:t>
      </w:r>
    </w:p>
    <w:p w:rsidR="00430287" w:rsidRPr="00495393" w:rsidRDefault="00BF5CC1"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5.2. </w:t>
      </w:r>
      <w:r w:rsidR="00430287" w:rsidRPr="00495393">
        <w:rPr>
          <w:rFonts w:ascii="Times New Roman" w:eastAsia="Times New Roman" w:hAnsi="Times New Roman" w:cs="Times New Roman"/>
          <w:color w:val="000000" w:themeColor="text1"/>
          <w:sz w:val="28"/>
          <w:szCs w:val="28"/>
          <w:lang w:val="uk-UA" w:eastAsia="ru-RU"/>
        </w:rPr>
        <w:t xml:space="preserve">Педагогічні працівники </w:t>
      </w:r>
      <w:r w:rsidRPr="00495393">
        <w:rPr>
          <w:rFonts w:ascii="Times New Roman" w:eastAsia="Times New Roman" w:hAnsi="Times New Roman" w:cs="Times New Roman"/>
          <w:color w:val="000000" w:themeColor="text1"/>
          <w:sz w:val="28"/>
          <w:szCs w:val="28"/>
          <w:lang w:val="uk-UA" w:eastAsia="ru-RU"/>
        </w:rPr>
        <w:t>З</w:t>
      </w:r>
      <w:r w:rsidR="00430287" w:rsidRPr="00495393">
        <w:rPr>
          <w:rFonts w:ascii="Times New Roman" w:eastAsia="Times New Roman" w:hAnsi="Times New Roman" w:cs="Times New Roman"/>
          <w:color w:val="000000" w:themeColor="text1"/>
          <w:sz w:val="28"/>
          <w:szCs w:val="28"/>
          <w:lang w:val="uk-UA" w:eastAsia="ru-RU"/>
        </w:rPr>
        <w:t>аклад</w:t>
      </w:r>
      <w:r w:rsidRPr="00495393">
        <w:rPr>
          <w:rFonts w:ascii="Times New Roman" w:eastAsia="Times New Roman" w:hAnsi="Times New Roman" w:cs="Times New Roman"/>
          <w:color w:val="000000" w:themeColor="text1"/>
          <w:sz w:val="28"/>
          <w:szCs w:val="28"/>
          <w:lang w:val="uk-UA" w:eastAsia="ru-RU"/>
        </w:rPr>
        <w:t>у</w:t>
      </w:r>
      <w:r w:rsidR="00430287" w:rsidRPr="00495393">
        <w:rPr>
          <w:rFonts w:ascii="Times New Roman" w:eastAsia="Times New Roman" w:hAnsi="Times New Roman" w:cs="Times New Roman"/>
          <w:color w:val="000000" w:themeColor="text1"/>
          <w:sz w:val="28"/>
          <w:szCs w:val="28"/>
          <w:lang w:val="uk-UA" w:eastAsia="ru-RU"/>
        </w:rPr>
        <w:t xml:space="preserve">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430287" w:rsidRPr="00495393" w:rsidRDefault="00430287"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Учасники освітнього процесу взаємодіють на основі поваги один до одного, дотримання правил внутрішнього розпорядку </w:t>
      </w:r>
      <w:r w:rsidR="00BF5CC1"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 xml:space="preserve">акладу </w:t>
      </w:r>
      <w:r w:rsidR="00BF5CC1" w:rsidRPr="00495393">
        <w:rPr>
          <w:rFonts w:ascii="Times New Roman" w:eastAsia="Times New Roman" w:hAnsi="Times New Roman" w:cs="Times New Roman"/>
          <w:color w:val="000000" w:themeColor="text1"/>
          <w:sz w:val="28"/>
          <w:szCs w:val="28"/>
          <w:lang w:val="uk-UA" w:eastAsia="ru-RU"/>
        </w:rPr>
        <w:t>та цього Статуту</w:t>
      </w:r>
      <w:r w:rsidRPr="00495393">
        <w:rPr>
          <w:rFonts w:ascii="Times New Roman" w:eastAsia="Times New Roman" w:hAnsi="Times New Roman" w:cs="Times New Roman"/>
          <w:color w:val="000000" w:themeColor="text1"/>
          <w:sz w:val="28"/>
          <w:szCs w:val="28"/>
          <w:lang w:val="uk-UA" w:eastAsia="ru-RU"/>
        </w:rPr>
        <w:t>.</w:t>
      </w:r>
    </w:p>
    <w:p w:rsidR="00430287" w:rsidRPr="00495393" w:rsidRDefault="00A65F34"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5.3. </w:t>
      </w:r>
      <w:r w:rsidR="00430287" w:rsidRPr="00495393">
        <w:rPr>
          <w:rFonts w:ascii="Times New Roman" w:eastAsia="Times New Roman" w:hAnsi="Times New Roman" w:cs="Times New Roman"/>
          <w:color w:val="000000" w:themeColor="text1"/>
          <w:sz w:val="28"/>
          <w:szCs w:val="28"/>
          <w:lang w:val="uk-UA" w:eastAsia="ru-RU"/>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430287" w:rsidRPr="00495393" w:rsidRDefault="00A65F34"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5.4. </w:t>
      </w:r>
      <w:r w:rsidR="00430287" w:rsidRPr="00495393">
        <w:rPr>
          <w:rFonts w:ascii="Times New Roman" w:eastAsia="Times New Roman" w:hAnsi="Times New Roman" w:cs="Times New Roman"/>
          <w:color w:val="000000" w:themeColor="text1"/>
          <w:sz w:val="28"/>
          <w:szCs w:val="28"/>
          <w:lang w:val="uk-UA" w:eastAsia="ru-RU"/>
        </w:rPr>
        <w:t xml:space="preserve">Права, обов’язки та соціальні гарантії інших працівників </w:t>
      </w:r>
      <w:r w:rsidRPr="00495393">
        <w:rPr>
          <w:rFonts w:ascii="Times New Roman" w:eastAsia="Times New Roman" w:hAnsi="Times New Roman" w:cs="Times New Roman"/>
          <w:color w:val="000000" w:themeColor="text1"/>
          <w:sz w:val="28"/>
          <w:szCs w:val="28"/>
          <w:lang w:val="uk-UA" w:eastAsia="ru-RU"/>
        </w:rPr>
        <w:t>З</w:t>
      </w:r>
      <w:r w:rsidR="00430287" w:rsidRPr="00495393">
        <w:rPr>
          <w:rFonts w:ascii="Times New Roman" w:eastAsia="Times New Roman" w:hAnsi="Times New Roman" w:cs="Times New Roman"/>
          <w:color w:val="000000" w:themeColor="text1"/>
          <w:sz w:val="28"/>
          <w:szCs w:val="28"/>
          <w:lang w:val="uk-UA" w:eastAsia="ru-RU"/>
        </w:rPr>
        <w:t>акладу регулюються трудовим законодавством та трудовими договорами.</w:t>
      </w:r>
    </w:p>
    <w:p w:rsidR="00430287" w:rsidRPr="00495393" w:rsidRDefault="00A65F34"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5.5. </w:t>
      </w:r>
      <w:r w:rsidR="00430287" w:rsidRPr="00495393">
        <w:rPr>
          <w:rFonts w:ascii="Times New Roman" w:eastAsia="Times New Roman" w:hAnsi="Times New Roman" w:cs="Times New Roman"/>
          <w:color w:val="000000" w:themeColor="text1"/>
          <w:sz w:val="28"/>
          <w:szCs w:val="28"/>
          <w:lang w:val="uk-UA" w:eastAsia="ru-RU"/>
        </w:rPr>
        <w:t xml:space="preserve">Педагогічні та інші працівники </w:t>
      </w:r>
      <w:r w:rsidRPr="00495393">
        <w:rPr>
          <w:rFonts w:ascii="Times New Roman" w:eastAsia="Times New Roman" w:hAnsi="Times New Roman" w:cs="Times New Roman"/>
          <w:color w:val="000000" w:themeColor="text1"/>
          <w:sz w:val="28"/>
          <w:szCs w:val="28"/>
          <w:lang w:val="uk-UA" w:eastAsia="ru-RU"/>
        </w:rPr>
        <w:t>З</w:t>
      </w:r>
      <w:r w:rsidR="00430287" w:rsidRPr="00495393">
        <w:rPr>
          <w:rFonts w:ascii="Times New Roman" w:eastAsia="Times New Roman" w:hAnsi="Times New Roman" w:cs="Times New Roman"/>
          <w:color w:val="000000" w:themeColor="text1"/>
          <w:sz w:val="28"/>
          <w:szCs w:val="28"/>
          <w:lang w:val="uk-UA" w:eastAsia="ru-RU"/>
        </w:rPr>
        <w:t>акладу несуть відповідальність за збереження життя, фізичного і психічного здоров’я вихованців згідно із законо</w:t>
      </w:r>
      <w:r w:rsidR="00E33DC5" w:rsidRPr="00495393">
        <w:rPr>
          <w:rFonts w:ascii="Times New Roman" w:eastAsia="Times New Roman" w:hAnsi="Times New Roman" w:cs="Times New Roman"/>
          <w:color w:val="000000" w:themeColor="text1"/>
          <w:sz w:val="28"/>
          <w:szCs w:val="28"/>
          <w:lang w:val="uk-UA" w:eastAsia="ru-RU"/>
        </w:rPr>
        <w:t>давством</w:t>
      </w:r>
      <w:r w:rsidR="00430287" w:rsidRPr="00495393">
        <w:rPr>
          <w:rFonts w:ascii="Times New Roman" w:eastAsia="Times New Roman" w:hAnsi="Times New Roman" w:cs="Times New Roman"/>
          <w:color w:val="000000" w:themeColor="text1"/>
          <w:sz w:val="28"/>
          <w:szCs w:val="28"/>
          <w:lang w:val="uk-UA" w:eastAsia="ru-RU"/>
        </w:rPr>
        <w:t>.</w:t>
      </w:r>
    </w:p>
    <w:p w:rsidR="00430287" w:rsidRPr="00495393" w:rsidRDefault="000355E1"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5.6. </w:t>
      </w:r>
      <w:r w:rsidR="00430287" w:rsidRPr="00495393">
        <w:rPr>
          <w:rFonts w:ascii="Times New Roman" w:eastAsia="Times New Roman" w:hAnsi="Times New Roman" w:cs="Times New Roman"/>
          <w:color w:val="000000" w:themeColor="text1"/>
          <w:sz w:val="28"/>
          <w:szCs w:val="28"/>
          <w:lang w:val="uk-UA" w:eastAsia="ru-RU"/>
        </w:rPr>
        <w:t xml:space="preserve">Працівники </w:t>
      </w:r>
      <w:r w:rsidRPr="00495393">
        <w:rPr>
          <w:rFonts w:ascii="Times New Roman" w:eastAsia="Times New Roman" w:hAnsi="Times New Roman" w:cs="Times New Roman"/>
          <w:color w:val="000000" w:themeColor="text1"/>
          <w:sz w:val="28"/>
          <w:szCs w:val="28"/>
          <w:lang w:val="uk-UA" w:eastAsia="ru-RU"/>
        </w:rPr>
        <w:t>З</w:t>
      </w:r>
      <w:r w:rsidR="00430287" w:rsidRPr="00495393">
        <w:rPr>
          <w:rFonts w:ascii="Times New Roman" w:eastAsia="Times New Roman" w:hAnsi="Times New Roman" w:cs="Times New Roman"/>
          <w:color w:val="000000" w:themeColor="text1"/>
          <w:sz w:val="28"/>
          <w:szCs w:val="28"/>
          <w:lang w:val="uk-UA" w:eastAsia="ru-RU"/>
        </w:rPr>
        <w:t>акладу проходять періодичні медичні огляди в установленому законодавством порядку.</w:t>
      </w:r>
      <w:r w:rsidR="00F119CE">
        <w:rPr>
          <w:rFonts w:ascii="Times New Roman" w:eastAsia="Times New Roman" w:hAnsi="Times New Roman" w:cs="Times New Roman"/>
          <w:color w:val="000000" w:themeColor="text1"/>
          <w:sz w:val="28"/>
          <w:szCs w:val="28"/>
          <w:lang w:val="uk-UA" w:eastAsia="ru-RU"/>
        </w:rPr>
        <w:t xml:space="preserve"> </w:t>
      </w:r>
      <w:r w:rsidR="00430287" w:rsidRPr="00495393">
        <w:rPr>
          <w:rFonts w:ascii="Times New Roman" w:eastAsia="Times New Roman" w:hAnsi="Times New Roman" w:cs="Times New Roman"/>
          <w:color w:val="000000" w:themeColor="text1"/>
          <w:sz w:val="28"/>
          <w:szCs w:val="28"/>
          <w:lang w:val="uk-UA" w:eastAsia="ru-RU"/>
        </w:rPr>
        <w:t xml:space="preserve">До основних обов’язків медичних працівників, які безпосередньо забезпечують медичний супровід в </w:t>
      </w:r>
      <w:r w:rsidRPr="00495393">
        <w:rPr>
          <w:rFonts w:ascii="Times New Roman" w:eastAsia="Times New Roman" w:hAnsi="Times New Roman" w:cs="Times New Roman"/>
          <w:color w:val="000000" w:themeColor="text1"/>
          <w:sz w:val="28"/>
          <w:szCs w:val="28"/>
          <w:lang w:val="uk-UA" w:eastAsia="ru-RU"/>
        </w:rPr>
        <w:t>З</w:t>
      </w:r>
      <w:r w:rsidR="00430287" w:rsidRPr="00495393">
        <w:rPr>
          <w:rFonts w:ascii="Times New Roman" w:eastAsia="Times New Roman" w:hAnsi="Times New Roman" w:cs="Times New Roman"/>
          <w:color w:val="000000" w:themeColor="text1"/>
          <w:sz w:val="28"/>
          <w:szCs w:val="28"/>
          <w:lang w:val="uk-UA" w:eastAsia="ru-RU"/>
        </w:rPr>
        <w:t>акладі, належить:</w:t>
      </w:r>
    </w:p>
    <w:p w:rsidR="00430287" w:rsidRPr="00495393" w:rsidRDefault="00430287"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lastRenderedPageBreak/>
        <w:t>моніторинг стану здоров’я, фізичного та нервово-психічного розвитку дітей, надання їм невідкладної медичної допомоги;</w:t>
      </w:r>
    </w:p>
    <w:p w:rsidR="00430287" w:rsidRPr="00495393" w:rsidRDefault="00430287"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430287" w:rsidRPr="00495393" w:rsidRDefault="00430287"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430287" w:rsidRPr="00495393" w:rsidRDefault="00430287"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медичний контроль за виконанням санітарно-гігієнічного та протиепідемічного режимів;</w:t>
      </w:r>
    </w:p>
    <w:p w:rsidR="00430287" w:rsidRPr="00495393" w:rsidRDefault="00430287" w:rsidP="0043028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проведення санітарно-просвітницької роботи серед дітей, батьків або інших законних представників дитини та працівників закладу.</w:t>
      </w:r>
    </w:p>
    <w:p w:rsidR="00F215B1" w:rsidRPr="00495393" w:rsidRDefault="00303ED8" w:rsidP="00430287">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sz w:val="28"/>
          <w:szCs w:val="28"/>
          <w:lang w:val="uk-UA" w:eastAsia="ru-RU"/>
        </w:rPr>
      </w:pPr>
      <w:r w:rsidRPr="00495393">
        <w:rPr>
          <w:rFonts w:ascii="Times New Roman" w:eastAsia="Times New Roman" w:hAnsi="Times New Roman" w:cs="Times New Roman"/>
          <w:b/>
          <w:i/>
          <w:sz w:val="28"/>
          <w:szCs w:val="28"/>
          <w:lang w:val="uk-UA" w:eastAsia="ru-RU"/>
        </w:rPr>
        <w:t>Вихованці</w:t>
      </w:r>
    </w:p>
    <w:p w:rsidR="00F215B1" w:rsidRPr="00495393" w:rsidRDefault="00303ED8" w:rsidP="00303ED8">
      <w:pPr>
        <w:tabs>
          <w:tab w:val="left" w:pos="709"/>
        </w:tabs>
        <w:spacing w:after="120" w:line="240" w:lineRule="auto"/>
        <w:ind w:firstLine="709"/>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5.7. Вихованці</w:t>
      </w:r>
      <w:r w:rsidR="00F215B1" w:rsidRPr="00495393">
        <w:rPr>
          <w:rFonts w:ascii="Times New Roman" w:eastAsia="Calibri" w:hAnsi="Times New Roman" w:cs="Times New Roman"/>
          <w:color w:val="000000" w:themeColor="text1"/>
          <w:sz w:val="28"/>
          <w:szCs w:val="28"/>
          <w:lang w:val="uk-UA" w:bidi="en-US"/>
        </w:rPr>
        <w:t xml:space="preserve"> Закладу мають гарантоване державою право на:</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безоплатну дошкільну освіту в </w:t>
      </w:r>
      <w:r w:rsidR="007840C6" w:rsidRPr="00495393">
        <w:rPr>
          <w:rFonts w:ascii="Times New Roman" w:eastAsia="Times New Roman" w:hAnsi="Times New Roman" w:cs="Times New Roman"/>
          <w:color w:val="000000" w:themeColor="text1"/>
          <w:sz w:val="28"/>
          <w:szCs w:val="28"/>
          <w:lang w:val="uk-UA" w:eastAsia="uk-UA"/>
        </w:rPr>
        <w:t>Закладі</w:t>
      </w:r>
      <w:r w:rsidRPr="00495393">
        <w:rPr>
          <w:rFonts w:ascii="Times New Roman" w:eastAsia="Times New Roman" w:hAnsi="Times New Roman" w:cs="Times New Roman"/>
          <w:color w:val="000000" w:themeColor="text1"/>
          <w:sz w:val="28"/>
          <w:szCs w:val="28"/>
          <w:lang w:val="uk-UA" w:eastAsia="uk-UA"/>
        </w:rPr>
        <w:t>;</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безпечні та нешкідливі для здоров'я умови утримання, розвитку, виховання і навчання;</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захист від будь-якої інформації, пропаганди та агітації, що завдає шкоди її здоров'ю, моральному та духовному розвитку;</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безоплатне медичне обслуговування у Закладах;</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здоровий спосіб життя;</w:t>
      </w:r>
    </w:p>
    <w:p w:rsidR="00303ED8" w:rsidRPr="00495393" w:rsidRDefault="00303ED8" w:rsidP="00303ED8">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007840C6" w:rsidRPr="00495393">
        <w:rPr>
          <w:rFonts w:ascii="Times New Roman" w:eastAsia="Times New Roman" w:hAnsi="Times New Roman" w:cs="Times New Roman"/>
          <w:color w:val="000000" w:themeColor="text1"/>
          <w:sz w:val="28"/>
          <w:szCs w:val="28"/>
          <w:lang w:val="uk-UA" w:eastAsia="uk-UA"/>
        </w:rPr>
        <w:t>у</w:t>
      </w:r>
      <w:r w:rsidRPr="00495393">
        <w:rPr>
          <w:rFonts w:ascii="Times New Roman" w:eastAsia="Times New Roman" w:hAnsi="Times New Roman" w:cs="Times New Roman"/>
          <w:color w:val="000000" w:themeColor="text1"/>
          <w:sz w:val="28"/>
          <w:szCs w:val="28"/>
          <w:lang w:val="uk-UA" w:eastAsia="uk-UA"/>
        </w:rPr>
        <w:t xml:space="preserve">. </w:t>
      </w:r>
    </w:p>
    <w:p w:rsidR="00F215B1" w:rsidRPr="00495393" w:rsidRDefault="00F215B1" w:rsidP="00F215B1">
      <w:pPr>
        <w:shd w:val="clear" w:color="auto" w:fill="FFFFFF"/>
        <w:tabs>
          <w:tab w:val="left" w:pos="709"/>
        </w:tabs>
        <w:spacing w:after="120" w:line="240" w:lineRule="auto"/>
        <w:jc w:val="center"/>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Педагогічні та інші працівники Закладу</w:t>
      </w:r>
    </w:p>
    <w:p w:rsidR="00303ED8" w:rsidRPr="00495393" w:rsidRDefault="00303ED8"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5.8.</w:t>
      </w:r>
      <w:r w:rsidR="00F215B1" w:rsidRPr="00495393">
        <w:rPr>
          <w:rFonts w:ascii="Times New Roman" w:eastAsia="Times New Roman" w:hAnsi="Times New Roman" w:cs="Times New Roman"/>
          <w:color w:val="000000" w:themeColor="text1"/>
          <w:sz w:val="28"/>
          <w:szCs w:val="28"/>
          <w:lang w:val="uk-UA" w:eastAsia="ru-RU"/>
        </w:rPr>
        <w:t> </w:t>
      </w:r>
      <w:r w:rsidRPr="00495393">
        <w:rPr>
          <w:rFonts w:ascii="Times New Roman" w:eastAsia="Times New Roman" w:hAnsi="Times New Roman" w:cs="Times New Roman"/>
          <w:color w:val="000000" w:themeColor="text1"/>
          <w:sz w:val="28"/>
          <w:szCs w:val="28"/>
          <w:lang w:val="uk-UA" w:eastAsia="ru-RU"/>
        </w:rPr>
        <w:t>Педагогічні працівники мають права, визначені Законами України «Про освіту», «Про дошкільну освіту», іншим законодавством, колективним договором, трудовим договором та цим Статутом.</w:t>
      </w:r>
    </w:p>
    <w:p w:rsidR="00303ED8" w:rsidRPr="00495393" w:rsidRDefault="00303ED8"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5.9. Педагогічний працівник </w:t>
      </w:r>
      <w:r w:rsidR="007840C6"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303ED8" w:rsidRPr="00495393" w:rsidRDefault="00303ED8"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5.10. Педагогічне навантаження педагогічного працівника у сфері дошкільної освіти – час, призначений для здійснення освітнього процесу.</w:t>
      </w:r>
    </w:p>
    <w:p w:rsidR="00303ED8" w:rsidRPr="00495393" w:rsidRDefault="00303ED8"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p w:rsidR="00303ED8" w:rsidRPr="00495393" w:rsidRDefault="00303ED8" w:rsidP="007840C6">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lastRenderedPageBreak/>
        <w:t>вихователя групи загального типу – 30 годин;</w:t>
      </w:r>
    </w:p>
    <w:p w:rsidR="00303ED8" w:rsidRPr="00495393" w:rsidRDefault="00303ED8" w:rsidP="00837A9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вихователя інклюзивної групи, групи компенсуючого типу – 25 годин;</w:t>
      </w:r>
    </w:p>
    <w:p w:rsidR="00303ED8" w:rsidRPr="00495393" w:rsidRDefault="00303ED8" w:rsidP="00837A9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асистента вихователя інклюзивної групи – 36 годин;</w:t>
      </w:r>
    </w:p>
    <w:p w:rsidR="00303ED8" w:rsidRPr="00495393" w:rsidRDefault="00303ED8" w:rsidP="00837A9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практичного психолога – 40 годин;</w:t>
      </w:r>
    </w:p>
    <w:p w:rsidR="00303ED8" w:rsidRPr="00495393" w:rsidRDefault="00303ED8" w:rsidP="00837A9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музичного керівника</w:t>
      </w:r>
      <w:r w:rsidR="00837A9F" w:rsidRPr="00495393">
        <w:rPr>
          <w:rFonts w:ascii="Times New Roman" w:eastAsia="Times New Roman" w:hAnsi="Times New Roman" w:cs="Times New Roman"/>
          <w:color w:val="000000" w:themeColor="text1"/>
          <w:sz w:val="28"/>
          <w:szCs w:val="28"/>
          <w:lang w:val="uk-UA" w:eastAsia="ru-RU"/>
        </w:rPr>
        <w:t> – </w:t>
      </w:r>
      <w:r w:rsidRPr="00495393">
        <w:rPr>
          <w:rFonts w:ascii="Times New Roman" w:eastAsia="Times New Roman" w:hAnsi="Times New Roman" w:cs="Times New Roman"/>
          <w:color w:val="000000" w:themeColor="text1"/>
          <w:sz w:val="28"/>
          <w:szCs w:val="28"/>
          <w:lang w:val="uk-UA" w:eastAsia="ru-RU"/>
        </w:rPr>
        <w:t>24 години;</w:t>
      </w:r>
    </w:p>
    <w:p w:rsidR="00303ED8" w:rsidRPr="00495393" w:rsidRDefault="00303ED8" w:rsidP="00837A9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інструктора з фізкультури</w:t>
      </w:r>
      <w:r w:rsidR="00837A9F" w:rsidRPr="00495393">
        <w:rPr>
          <w:rFonts w:ascii="Times New Roman" w:eastAsia="Times New Roman" w:hAnsi="Times New Roman" w:cs="Times New Roman"/>
          <w:color w:val="000000" w:themeColor="text1"/>
          <w:sz w:val="28"/>
          <w:szCs w:val="28"/>
          <w:lang w:val="uk-UA" w:eastAsia="ru-RU"/>
        </w:rPr>
        <w:t> – </w:t>
      </w:r>
      <w:r w:rsidRPr="00495393">
        <w:rPr>
          <w:rFonts w:ascii="Times New Roman" w:eastAsia="Times New Roman" w:hAnsi="Times New Roman" w:cs="Times New Roman"/>
          <w:color w:val="000000" w:themeColor="text1"/>
          <w:sz w:val="28"/>
          <w:szCs w:val="28"/>
          <w:lang w:val="uk-UA" w:eastAsia="ru-RU"/>
        </w:rPr>
        <w:t>30 годин;</w:t>
      </w:r>
    </w:p>
    <w:p w:rsidR="00303ED8" w:rsidRPr="00495393" w:rsidRDefault="00303ED8"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вихователя-методиста</w:t>
      </w:r>
      <w:r w:rsidR="00837A9F" w:rsidRPr="00495393">
        <w:rPr>
          <w:rFonts w:ascii="Times New Roman" w:eastAsia="Times New Roman" w:hAnsi="Times New Roman" w:cs="Times New Roman"/>
          <w:color w:val="000000" w:themeColor="text1"/>
          <w:sz w:val="28"/>
          <w:szCs w:val="28"/>
          <w:lang w:val="uk-UA" w:eastAsia="ru-RU"/>
        </w:rPr>
        <w:t> – </w:t>
      </w:r>
      <w:r w:rsidRPr="00495393">
        <w:rPr>
          <w:rFonts w:ascii="Times New Roman" w:eastAsia="Times New Roman" w:hAnsi="Times New Roman" w:cs="Times New Roman"/>
          <w:color w:val="000000" w:themeColor="text1"/>
          <w:sz w:val="28"/>
          <w:szCs w:val="28"/>
          <w:lang w:val="uk-UA" w:eastAsia="ru-RU"/>
        </w:rPr>
        <w:t>36 годинна тиждень, що відповідає тарифній ставці.</w:t>
      </w:r>
    </w:p>
    <w:p w:rsidR="00303ED8" w:rsidRPr="00495393" w:rsidRDefault="00303ED8"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Розміри тарифних ставок інших педагогічних працівників закладу дошкільної освіти встановлюються Кабінетом Міністрів України.</w:t>
      </w:r>
    </w:p>
    <w:p w:rsidR="00837A9F" w:rsidRPr="00495393" w:rsidRDefault="00837A9F" w:rsidP="00837A9F">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Педагогічне навантаження педагогічного працівника Закладу обсягом менше тарифної ставки, встановлюється лише за його письмовою згодою у порядку, передбаченому законодавством України.</w:t>
      </w:r>
    </w:p>
    <w:p w:rsidR="00303ED8" w:rsidRPr="00495393" w:rsidRDefault="00837A9F"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5.11. </w:t>
      </w:r>
      <w:r w:rsidR="00303ED8" w:rsidRPr="00495393">
        <w:rPr>
          <w:rFonts w:ascii="Times New Roman" w:eastAsia="Times New Roman" w:hAnsi="Times New Roman" w:cs="Times New Roman"/>
          <w:color w:val="000000" w:themeColor="text1"/>
          <w:sz w:val="28"/>
          <w:szCs w:val="28"/>
          <w:lang w:val="uk-UA" w:eastAsia="ru-RU"/>
        </w:rPr>
        <w:t>Оплата праці педагогі</w:t>
      </w:r>
      <w:r w:rsidR="007840C6" w:rsidRPr="00495393">
        <w:rPr>
          <w:rFonts w:ascii="Times New Roman" w:eastAsia="Times New Roman" w:hAnsi="Times New Roman" w:cs="Times New Roman"/>
          <w:color w:val="000000" w:themeColor="text1"/>
          <w:sz w:val="28"/>
          <w:szCs w:val="28"/>
          <w:lang w:val="uk-UA" w:eastAsia="ru-RU"/>
        </w:rPr>
        <w:t xml:space="preserve">чних працівників, спеціалістів </w:t>
      </w:r>
      <w:r w:rsidR="00303ED8" w:rsidRPr="00495393">
        <w:rPr>
          <w:rFonts w:ascii="Times New Roman" w:eastAsia="Times New Roman" w:hAnsi="Times New Roman" w:cs="Times New Roman"/>
          <w:color w:val="000000" w:themeColor="text1"/>
          <w:sz w:val="28"/>
          <w:szCs w:val="28"/>
          <w:lang w:val="uk-UA" w:eastAsia="ru-RU"/>
        </w:rPr>
        <w:t xml:space="preserve">та інших працівників </w:t>
      </w:r>
      <w:r w:rsidRPr="00495393">
        <w:rPr>
          <w:rFonts w:ascii="Times New Roman" w:eastAsia="Times New Roman" w:hAnsi="Times New Roman" w:cs="Times New Roman"/>
          <w:color w:val="000000" w:themeColor="text1"/>
          <w:sz w:val="28"/>
          <w:szCs w:val="28"/>
          <w:lang w:val="uk-UA" w:eastAsia="ru-RU"/>
        </w:rPr>
        <w:t>З</w:t>
      </w:r>
      <w:r w:rsidR="00303ED8" w:rsidRPr="00495393">
        <w:rPr>
          <w:rFonts w:ascii="Times New Roman" w:eastAsia="Times New Roman" w:hAnsi="Times New Roman" w:cs="Times New Roman"/>
          <w:color w:val="000000" w:themeColor="text1"/>
          <w:sz w:val="28"/>
          <w:szCs w:val="28"/>
          <w:lang w:val="uk-UA" w:eastAsia="ru-RU"/>
        </w:rPr>
        <w:t>аклад</w:t>
      </w:r>
      <w:r w:rsidRPr="00495393">
        <w:rPr>
          <w:rFonts w:ascii="Times New Roman" w:eastAsia="Times New Roman" w:hAnsi="Times New Roman" w:cs="Times New Roman"/>
          <w:color w:val="000000" w:themeColor="text1"/>
          <w:sz w:val="28"/>
          <w:szCs w:val="28"/>
          <w:lang w:val="uk-UA" w:eastAsia="ru-RU"/>
        </w:rPr>
        <w:t>у</w:t>
      </w:r>
      <w:r w:rsidR="00303ED8" w:rsidRPr="00495393">
        <w:rPr>
          <w:rFonts w:ascii="Times New Roman" w:eastAsia="Times New Roman" w:hAnsi="Times New Roman" w:cs="Times New Roman"/>
          <w:color w:val="000000" w:themeColor="text1"/>
          <w:sz w:val="28"/>
          <w:szCs w:val="28"/>
          <w:lang w:val="uk-UA" w:eastAsia="ru-RU"/>
        </w:rPr>
        <w:t xml:space="preserve"> здійснюється згідно з Кодексом законів про працю України та іншими нормативно-правовими актами.</w:t>
      </w:r>
    </w:p>
    <w:p w:rsidR="00837A9F" w:rsidRPr="00495393" w:rsidRDefault="00837A9F"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5.12. </w:t>
      </w:r>
      <w:r w:rsidR="00303ED8" w:rsidRPr="00495393">
        <w:rPr>
          <w:rFonts w:ascii="Times New Roman" w:eastAsia="Times New Roman" w:hAnsi="Times New Roman" w:cs="Times New Roman"/>
          <w:color w:val="000000" w:themeColor="text1"/>
          <w:sz w:val="28"/>
          <w:szCs w:val="28"/>
          <w:lang w:val="uk-UA" w:eastAsia="ru-RU"/>
        </w:rPr>
        <w:t xml:space="preserve">Педагогічні працівники мають право на додаткову оплачувану відпустку. Тривалість відпустки помічників вихователів </w:t>
      </w:r>
      <w:r w:rsidR="007840C6" w:rsidRPr="00495393">
        <w:rPr>
          <w:rFonts w:ascii="Times New Roman" w:eastAsia="Times New Roman" w:hAnsi="Times New Roman" w:cs="Times New Roman"/>
          <w:color w:val="000000" w:themeColor="text1"/>
          <w:sz w:val="28"/>
          <w:szCs w:val="28"/>
          <w:lang w:val="uk-UA" w:eastAsia="ru-RU"/>
        </w:rPr>
        <w:t>З</w:t>
      </w:r>
      <w:r w:rsidR="00303ED8" w:rsidRPr="00495393">
        <w:rPr>
          <w:rFonts w:ascii="Times New Roman" w:eastAsia="Times New Roman" w:hAnsi="Times New Roman" w:cs="Times New Roman"/>
          <w:color w:val="000000" w:themeColor="text1"/>
          <w:sz w:val="28"/>
          <w:szCs w:val="28"/>
          <w:lang w:val="uk-UA" w:eastAsia="ru-RU"/>
        </w:rPr>
        <w:t>аклад</w:t>
      </w:r>
      <w:r w:rsidR="007840C6" w:rsidRPr="00495393">
        <w:rPr>
          <w:rFonts w:ascii="Times New Roman" w:eastAsia="Times New Roman" w:hAnsi="Times New Roman" w:cs="Times New Roman"/>
          <w:color w:val="000000" w:themeColor="text1"/>
          <w:sz w:val="28"/>
          <w:szCs w:val="28"/>
          <w:lang w:val="uk-UA" w:eastAsia="ru-RU"/>
        </w:rPr>
        <w:t>у</w:t>
      </w:r>
      <w:r w:rsidR="00303ED8" w:rsidRPr="00495393">
        <w:rPr>
          <w:rFonts w:ascii="Times New Roman" w:eastAsia="Times New Roman" w:hAnsi="Times New Roman" w:cs="Times New Roman"/>
          <w:color w:val="000000" w:themeColor="text1"/>
          <w:sz w:val="28"/>
          <w:szCs w:val="28"/>
          <w:lang w:val="uk-UA" w:eastAsia="ru-RU"/>
        </w:rPr>
        <w:t xml:space="preserve"> становить 28 календарних днів. </w:t>
      </w:r>
    </w:p>
    <w:p w:rsidR="00F215B1" w:rsidRPr="00495393" w:rsidRDefault="00837A9F" w:rsidP="00303ED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Окремим категоріям працівників</w:t>
      </w:r>
      <w:r w:rsidR="00303ED8" w:rsidRPr="00495393">
        <w:rPr>
          <w:rFonts w:ascii="Times New Roman" w:eastAsia="Times New Roman" w:hAnsi="Times New Roman" w:cs="Times New Roman"/>
          <w:color w:val="000000" w:themeColor="text1"/>
          <w:sz w:val="28"/>
          <w:szCs w:val="28"/>
          <w:lang w:val="uk-UA" w:eastAsia="ru-RU"/>
        </w:rPr>
        <w:t>,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Списком виробництв, робіт, професій і посад, затвердженим Кабінетом Міністрів України.</w:t>
      </w:r>
    </w:p>
    <w:p w:rsidR="00F215B1" w:rsidRPr="00495393" w:rsidRDefault="00837A9F" w:rsidP="007840C6">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5" w:name="n294"/>
      <w:bookmarkStart w:id="6" w:name="n295"/>
      <w:bookmarkStart w:id="7" w:name="n297"/>
      <w:bookmarkStart w:id="8" w:name="n298"/>
      <w:bookmarkEnd w:id="5"/>
      <w:bookmarkEnd w:id="6"/>
      <w:bookmarkEnd w:id="7"/>
      <w:bookmarkEnd w:id="8"/>
      <w:r w:rsidRPr="00495393">
        <w:rPr>
          <w:rFonts w:ascii="Times New Roman" w:eastAsia="Times New Roman" w:hAnsi="Times New Roman" w:cs="Times New Roman"/>
          <w:color w:val="000000" w:themeColor="text1"/>
          <w:sz w:val="28"/>
          <w:szCs w:val="28"/>
          <w:lang w:val="uk-UA" w:eastAsia="ru-RU"/>
        </w:rPr>
        <w:t>5.13</w:t>
      </w:r>
      <w:r w:rsidR="00F215B1" w:rsidRPr="00495393">
        <w:rPr>
          <w:rFonts w:ascii="Times New Roman" w:eastAsia="Times New Roman" w:hAnsi="Times New Roman" w:cs="Times New Roman"/>
          <w:color w:val="000000" w:themeColor="text1"/>
          <w:sz w:val="28"/>
          <w:szCs w:val="28"/>
          <w:lang w:val="uk-UA" w:eastAsia="ru-RU"/>
        </w:rPr>
        <w:t>. Педагогічні працівники Закладу зобов’язані:</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9" w:name="n299"/>
      <w:bookmarkEnd w:id="9"/>
      <w:r w:rsidRPr="00495393">
        <w:rPr>
          <w:rFonts w:ascii="Times New Roman" w:eastAsia="Times New Roman" w:hAnsi="Times New Roman" w:cs="Times New Roman"/>
          <w:color w:val="000000" w:themeColor="text1"/>
          <w:sz w:val="28"/>
          <w:szCs w:val="28"/>
          <w:lang w:val="uk-UA" w:eastAsia="ru-RU"/>
        </w:rPr>
        <w:t xml:space="preserve">дотримуватися принципів дитиноцентризму та педагогіки партнерства у відносинах з </w:t>
      </w:r>
      <w:r w:rsidR="00837A9F" w:rsidRPr="00495393">
        <w:rPr>
          <w:rFonts w:ascii="Times New Roman" w:eastAsia="Times New Roman" w:hAnsi="Times New Roman" w:cs="Times New Roman"/>
          <w:color w:val="000000" w:themeColor="text1"/>
          <w:sz w:val="28"/>
          <w:szCs w:val="28"/>
          <w:lang w:val="uk-UA" w:eastAsia="ru-RU"/>
        </w:rPr>
        <w:t>вихованцями</w:t>
      </w:r>
      <w:r w:rsidRPr="00495393">
        <w:rPr>
          <w:rFonts w:ascii="Times New Roman" w:eastAsia="Times New Roman" w:hAnsi="Times New Roman" w:cs="Times New Roman"/>
          <w:color w:val="000000" w:themeColor="text1"/>
          <w:sz w:val="28"/>
          <w:szCs w:val="28"/>
          <w:lang w:val="uk-UA" w:eastAsia="ru-RU"/>
        </w:rPr>
        <w:t xml:space="preserve"> та їхніми батьками;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0" w:name="n300"/>
      <w:bookmarkEnd w:id="10"/>
      <w:r w:rsidRPr="00495393">
        <w:rPr>
          <w:rFonts w:ascii="Times New Roman" w:eastAsia="Times New Roman" w:hAnsi="Times New Roman" w:cs="Times New Roman"/>
          <w:color w:val="000000" w:themeColor="text1"/>
          <w:sz w:val="28"/>
          <w:szCs w:val="28"/>
          <w:lang w:val="uk-UA" w:eastAsia="ru-RU"/>
        </w:rPr>
        <w:t xml:space="preserve">виконувати обов’язки, визначені </w:t>
      </w:r>
      <w:hyperlink r:id="rId8" w:tgtFrame="_blank" w:history="1">
        <w:r w:rsidRPr="00495393">
          <w:rPr>
            <w:rFonts w:ascii="Times New Roman" w:eastAsia="Times New Roman" w:hAnsi="Times New Roman" w:cs="Times New Roman"/>
            <w:color w:val="000000" w:themeColor="text1"/>
            <w:sz w:val="28"/>
            <w:szCs w:val="28"/>
            <w:lang w:val="uk-UA" w:eastAsia="ru-RU"/>
          </w:rPr>
          <w:t>Законами України</w:t>
        </w:r>
      </w:hyperlink>
      <w:r w:rsidRPr="00495393">
        <w:rPr>
          <w:rFonts w:ascii="Times New Roman" w:eastAsia="Times New Roman" w:hAnsi="Times New Roman" w:cs="Times New Roman"/>
          <w:color w:val="000000" w:themeColor="text1"/>
          <w:sz w:val="28"/>
          <w:szCs w:val="28"/>
          <w:lang w:val="uk-UA" w:eastAsia="ru-RU"/>
        </w:rPr>
        <w:t xml:space="preserve"> «Про освіту», «Про </w:t>
      </w:r>
      <w:r w:rsidR="00837A9F" w:rsidRPr="00495393">
        <w:rPr>
          <w:rFonts w:ascii="Times New Roman" w:eastAsia="Times New Roman" w:hAnsi="Times New Roman" w:cs="Times New Roman"/>
          <w:color w:val="000000" w:themeColor="text1"/>
          <w:sz w:val="28"/>
          <w:szCs w:val="28"/>
          <w:lang w:val="uk-UA" w:eastAsia="ru-RU"/>
        </w:rPr>
        <w:t>дошкільну</w:t>
      </w:r>
      <w:r w:rsidRPr="00495393">
        <w:rPr>
          <w:rFonts w:ascii="Times New Roman" w:eastAsia="Times New Roman" w:hAnsi="Times New Roman" w:cs="Times New Roman"/>
          <w:color w:val="000000" w:themeColor="text1"/>
          <w:sz w:val="28"/>
          <w:szCs w:val="28"/>
          <w:lang w:val="uk-UA" w:eastAsia="ru-RU"/>
        </w:rPr>
        <w:t xml:space="preserve"> освіту», іншими актами законодавства, цим Статутом, трудовим договором та/або їхніми посадовими обов’язками;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 w:name="n301"/>
      <w:bookmarkEnd w:id="11"/>
      <w:r w:rsidRPr="00495393">
        <w:rPr>
          <w:rFonts w:ascii="Times New Roman" w:eastAsia="Times New Roman" w:hAnsi="Times New Roman" w:cs="Times New Roman"/>
          <w:color w:val="000000" w:themeColor="text1"/>
          <w:sz w:val="28"/>
          <w:szCs w:val="28"/>
          <w:lang w:val="uk-UA" w:eastAsia="ru-RU"/>
        </w:rPr>
        <w:t xml:space="preserve">забезпечувати єдність навчання, виховання та розвитку </w:t>
      </w:r>
      <w:r w:rsidR="003758F0" w:rsidRPr="00495393">
        <w:rPr>
          <w:rFonts w:ascii="Times New Roman" w:eastAsia="Times New Roman" w:hAnsi="Times New Roman" w:cs="Times New Roman"/>
          <w:color w:val="000000" w:themeColor="text1"/>
          <w:sz w:val="28"/>
          <w:szCs w:val="28"/>
          <w:lang w:val="uk-UA" w:eastAsia="ru-RU"/>
        </w:rPr>
        <w:t>вихованців</w:t>
      </w:r>
      <w:r w:rsidRPr="00495393">
        <w:rPr>
          <w:rFonts w:ascii="Times New Roman" w:eastAsia="Times New Roman" w:hAnsi="Times New Roman" w:cs="Times New Roman"/>
          <w:color w:val="000000" w:themeColor="text1"/>
          <w:sz w:val="28"/>
          <w:szCs w:val="28"/>
          <w:lang w:val="uk-UA" w:eastAsia="ru-RU"/>
        </w:rPr>
        <w:t>, а також дотримуватися у своїй педагогічній діяльності інших принципів освітньої діяльності, визначених Закон</w:t>
      </w:r>
      <w:r w:rsidR="007840C6" w:rsidRPr="00495393">
        <w:rPr>
          <w:rFonts w:ascii="Times New Roman" w:eastAsia="Times New Roman" w:hAnsi="Times New Roman" w:cs="Times New Roman"/>
          <w:color w:val="000000" w:themeColor="text1"/>
          <w:sz w:val="28"/>
          <w:szCs w:val="28"/>
          <w:lang w:val="uk-UA" w:eastAsia="ru-RU"/>
        </w:rPr>
        <w:t>ом</w:t>
      </w:r>
      <w:r w:rsidRPr="00495393">
        <w:rPr>
          <w:rFonts w:ascii="Times New Roman" w:eastAsia="Times New Roman" w:hAnsi="Times New Roman" w:cs="Times New Roman"/>
          <w:color w:val="000000" w:themeColor="text1"/>
          <w:sz w:val="28"/>
          <w:szCs w:val="28"/>
          <w:lang w:val="uk-UA" w:eastAsia="ru-RU"/>
        </w:rPr>
        <w:t xml:space="preserve"> України «Про освіту»;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2" w:name="n302"/>
      <w:bookmarkEnd w:id="12"/>
      <w:r w:rsidRPr="00495393">
        <w:rPr>
          <w:rFonts w:ascii="Times New Roman" w:eastAsia="Times New Roman" w:hAnsi="Times New Roman" w:cs="Times New Roman"/>
          <w:color w:val="000000" w:themeColor="text1"/>
          <w:sz w:val="28"/>
          <w:szCs w:val="28"/>
          <w:lang w:val="uk-UA" w:eastAsia="ru-RU"/>
        </w:rPr>
        <w:t xml:space="preserve">використовувати державну мову в освітньому процесі відповідно до вимог </w:t>
      </w:r>
      <w:r w:rsidR="00837A9F" w:rsidRPr="00495393">
        <w:rPr>
          <w:rFonts w:ascii="Times New Roman" w:eastAsia="Times New Roman" w:hAnsi="Times New Roman" w:cs="Times New Roman"/>
          <w:color w:val="000000" w:themeColor="text1"/>
          <w:sz w:val="28"/>
          <w:szCs w:val="28"/>
          <w:lang w:val="uk-UA" w:eastAsia="ru-RU"/>
        </w:rPr>
        <w:t>чинного законодавства України</w:t>
      </w:r>
      <w:r w:rsidRPr="00495393">
        <w:rPr>
          <w:rFonts w:ascii="Times New Roman" w:eastAsia="Times New Roman" w:hAnsi="Times New Roman" w:cs="Times New Roman"/>
          <w:color w:val="000000" w:themeColor="text1"/>
          <w:sz w:val="28"/>
          <w:szCs w:val="28"/>
          <w:lang w:val="uk-UA" w:eastAsia="ru-RU"/>
        </w:rPr>
        <w:t>;</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3" w:name="n303"/>
      <w:bookmarkEnd w:id="13"/>
      <w:r w:rsidRPr="00495393">
        <w:rPr>
          <w:rFonts w:ascii="Times New Roman" w:eastAsia="Times New Roman" w:hAnsi="Times New Roman" w:cs="Times New Roman"/>
          <w:color w:val="000000" w:themeColor="text1"/>
          <w:sz w:val="28"/>
          <w:szCs w:val="28"/>
          <w:lang w:val="uk-UA" w:eastAsia="ru-RU"/>
        </w:rPr>
        <w:t>володіти навичками з надання домедичної допомоги дітям;</w:t>
      </w:r>
    </w:p>
    <w:p w:rsidR="00F215B1" w:rsidRPr="00495393"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4" w:name="n304"/>
      <w:bookmarkEnd w:id="14"/>
      <w:r w:rsidRPr="00495393">
        <w:rPr>
          <w:rFonts w:ascii="Times New Roman" w:eastAsia="Times New Roman" w:hAnsi="Times New Roman" w:cs="Times New Roman"/>
          <w:color w:val="000000" w:themeColor="text1"/>
          <w:sz w:val="28"/>
          <w:szCs w:val="28"/>
          <w:lang w:val="uk-UA" w:eastAsia="ru-RU"/>
        </w:rPr>
        <w:t>постійно підвищувати свою педагогічну майстерність.</w:t>
      </w:r>
    </w:p>
    <w:p w:rsidR="00F215B1" w:rsidRPr="00495393" w:rsidRDefault="00837A9F"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5" w:name="n305"/>
      <w:bookmarkStart w:id="16" w:name="n306"/>
      <w:bookmarkStart w:id="17" w:name="n316"/>
      <w:bookmarkEnd w:id="15"/>
      <w:bookmarkEnd w:id="16"/>
      <w:bookmarkEnd w:id="17"/>
      <w:r w:rsidRPr="00495393">
        <w:rPr>
          <w:rFonts w:ascii="Times New Roman" w:eastAsia="Times New Roman" w:hAnsi="Times New Roman" w:cs="Times New Roman"/>
          <w:color w:val="000000" w:themeColor="text1"/>
          <w:sz w:val="28"/>
          <w:szCs w:val="28"/>
          <w:lang w:val="uk-UA" w:eastAsia="ru-RU"/>
        </w:rPr>
        <w:t>5.14.</w:t>
      </w:r>
      <w:r w:rsidR="00F215B1" w:rsidRPr="00495393">
        <w:rPr>
          <w:rFonts w:ascii="Times New Roman" w:eastAsia="Times New Roman" w:hAnsi="Times New Roman" w:cs="Times New Roman"/>
          <w:color w:val="000000" w:themeColor="text1"/>
          <w:sz w:val="28"/>
          <w:szCs w:val="28"/>
          <w:lang w:val="uk-UA" w:eastAsia="ru-RU"/>
        </w:rPr>
        <w:t xml:space="preserve"> Засновник або уповноважений ним орган, </w:t>
      </w:r>
      <w:r w:rsidRPr="00495393">
        <w:rPr>
          <w:rFonts w:ascii="Times New Roman" w:eastAsia="Times New Roman" w:hAnsi="Times New Roman" w:cs="Times New Roman"/>
          <w:color w:val="000000" w:themeColor="text1"/>
          <w:sz w:val="28"/>
          <w:szCs w:val="28"/>
          <w:lang w:val="uk-UA" w:eastAsia="ru-RU"/>
        </w:rPr>
        <w:t>керівник</w:t>
      </w:r>
      <w:r w:rsidR="00F215B1" w:rsidRPr="00495393">
        <w:rPr>
          <w:rFonts w:ascii="Times New Roman" w:eastAsia="Times New Roman" w:hAnsi="Times New Roman" w:cs="Times New Roman"/>
          <w:color w:val="000000" w:themeColor="text1"/>
          <w:sz w:val="28"/>
          <w:szCs w:val="28"/>
          <w:lang w:val="uk-UA" w:eastAsia="ru-RU"/>
        </w:rPr>
        <w:t xml:space="preserve">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F215B1" w:rsidRPr="00495393" w:rsidRDefault="00837A9F"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8" w:name="n317"/>
      <w:bookmarkStart w:id="19" w:name="n335"/>
      <w:bookmarkEnd w:id="18"/>
      <w:bookmarkEnd w:id="19"/>
      <w:r w:rsidRPr="00495393">
        <w:rPr>
          <w:rFonts w:ascii="Times New Roman" w:eastAsia="Times New Roman" w:hAnsi="Times New Roman" w:cs="Times New Roman"/>
          <w:color w:val="000000" w:themeColor="text1"/>
          <w:sz w:val="28"/>
          <w:szCs w:val="28"/>
          <w:lang w:val="uk-UA" w:eastAsia="ru-RU"/>
        </w:rPr>
        <w:lastRenderedPageBreak/>
        <w:t>5.15.</w:t>
      </w:r>
      <w:r w:rsidR="00F215B1" w:rsidRPr="00495393">
        <w:rPr>
          <w:rFonts w:ascii="Times New Roman" w:eastAsia="Times New Roman" w:hAnsi="Times New Roman" w:cs="Times New Roman"/>
          <w:color w:val="000000" w:themeColor="text1"/>
          <w:sz w:val="28"/>
          <w:szCs w:val="28"/>
          <w:lang w:val="uk-UA" w:eastAsia="ru-RU"/>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F215B1" w:rsidRPr="00495393"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20" w:name="n336"/>
      <w:bookmarkEnd w:id="20"/>
      <w:r w:rsidRPr="00495393">
        <w:rPr>
          <w:rFonts w:ascii="Times New Roman" w:eastAsia="Times New Roman" w:hAnsi="Times New Roman" w:cs="Times New Roman"/>
          <w:color w:val="000000" w:themeColor="text1"/>
          <w:sz w:val="28"/>
          <w:szCs w:val="28"/>
          <w:lang w:val="uk-UA" w:eastAsia="ru-RU"/>
        </w:rPr>
        <w:t>Засновник та/або Заклад має право встановлювати додаткові види та розміри доплат, підвищення окладів за рахунок власних надходжень.</w:t>
      </w:r>
    </w:p>
    <w:p w:rsidR="00F215B1" w:rsidRPr="00495393" w:rsidRDefault="00837A9F" w:rsidP="00F215B1">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5.16</w:t>
      </w:r>
      <w:r w:rsidR="00F215B1" w:rsidRPr="00495393">
        <w:rPr>
          <w:rFonts w:ascii="Times New Roman" w:eastAsia="Calibri" w:hAnsi="Times New Roman" w:cs="Times New Roman"/>
          <w:color w:val="000000" w:themeColor="text1"/>
          <w:sz w:val="28"/>
          <w:szCs w:val="28"/>
          <w:lang w:val="uk-UA" w:bidi="en-US"/>
        </w:rPr>
        <w:t>. До педагогічної діяльності у Закладі не допускаються особи, яким вона забо</w:t>
      </w:r>
      <w:r w:rsidR="007840C6" w:rsidRPr="00495393">
        <w:rPr>
          <w:rFonts w:ascii="Times New Roman" w:eastAsia="Calibri" w:hAnsi="Times New Roman" w:cs="Times New Roman"/>
          <w:color w:val="000000" w:themeColor="text1"/>
          <w:sz w:val="28"/>
          <w:szCs w:val="28"/>
          <w:lang w:val="uk-UA" w:bidi="en-US"/>
        </w:rPr>
        <w:t>ронена за медичними показаннями або</w:t>
      </w:r>
      <w:r w:rsidR="00F215B1" w:rsidRPr="00495393">
        <w:rPr>
          <w:rFonts w:ascii="Times New Roman" w:eastAsia="Calibri" w:hAnsi="Times New Roman" w:cs="Times New Roman"/>
          <w:color w:val="000000" w:themeColor="text1"/>
          <w:sz w:val="28"/>
          <w:szCs w:val="28"/>
          <w:lang w:val="uk-UA" w:bidi="en-US"/>
        </w:rPr>
        <w:t xml:space="preserve"> за вироком суду. Перелік медичних протипоказань щодо провадження педагогічної діяльності встановлюється законодавством. </w:t>
      </w:r>
    </w:p>
    <w:p w:rsidR="00F215B1" w:rsidRPr="00495393" w:rsidRDefault="00837A9F" w:rsidP="00F215B1">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5.17.</w:t>
      </w:r>
      <w:r w:rsidR="00F215B1" w:rsidRPr="00495393">
        <w:rPr>
          <w:rFonts w:ascii="Times New Roman" w:eastAsia="Calibri" w:hAnsi="Times New Roman" w:cs="Times New Roman"/>
          <w:color w:val="000000" w:themeColor="text1"/>
          <w:sz w:val="28"/>
          <w:szCs w:val="28"/>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00F215B1" w:rsidRPr="00495393">
        <w:rPr>
          <w:rFonts w:ascii="Times New Roman" w:eastAsia="Calibri" w:hAnsi="Times New Roman" w:cs="Times New Roman"/>
          <w:bCs/>
          <w:color w:val="000000" w:themeColor="text1"/>
          <w:sz w:val="28"/>
          <w:szCs w:val="28"/>
          <w:lang w:val="uk-UA" w:bidi="en-US"/>
        </w:rPr>
        <w:t>Закладу</w:t>
      </w:r>
      <w:r w:rsidR="00F215B1" w:rsidRPr="00495393">
        <w:rPr>
          <w:rFonts w:ascii="Times New Roman" w:eastAsia="Calibri" w:hAnsi="Times New Roman" w:cs="Times New Roman"/>
          <w:color w:val="000000" w:themeColor="text1"/>
          <w:sz w:val="28"/>
          <w:szCs w:val="28"/>
          <w:lang w:val="uk-UA" w:bidi="en-US"/>
        </w:rPr>
        <w:t xml:space="preserve">, здійснюється лише за їх згодою. </w:t>
      </w:r>
    </w:p>
    <w:p w:rsidR="00F215B1" w:rsidRPr="00495393" w:rsidRDefault="00837A9F" w:rsidP="00837A9F">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5.18</w:t>
      </w:r>
      <w:r w:rsidR="00F215B1" w:rsidRPr="00495393">
        <w:rPr>
          <w:rFonts w:ascii="Times New Roman" w:eastAsia="Times New Roman" w:hAnsi="Times New Roman" w:cs="Times New Roman"/>
          <w:color w:val="000000" w:themeColor="text1"/>
          <w:sz w:val="28"/>
          <w:szCs w:val="28"/>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rsidR="00F215B1" w:rsidRPr="00495393" w:rsidRDefault="00837A9F" w:rsidP="007840C6">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rPr>
      </w:pPr>
      <w:r w:rsidRPr="00495393">
        <w:rPr>
          <w:rFonts w:ascii="Times New Roman" w:eastAsia="Calibri" w:hAnsi="Times New Roman" w:cs="Times New Roman"/>
          <w:color w:val="000000" w:themeColor="text1"/>
          <w:sz w:val="28"/>
          <w:szCs w:val="28"/>
          <w:lang w:val="uk-UA"/>
        </w:rPr>
        <w:t>5.19</w:t>
      </w:r>
      <w:r w:rsidR="00F215B1" w:rsidRPr="00495393">
        <w:rPr>
          <w:rFonts w:ascii="Times New Roman" w:eastAsia="Calibri" w:hAnsi="Times New Roman" w:cs="Times New Roman"/>
          <w:color w:val="000000" w:themeColor="text1"/>
          <w:sz w:val="28"/>
          <w:szCs w:val="28"/>
          <w:lang w:val="uk-UA"/>
        </w:rPr>
        <w:t xml:space="preserve">. Педагогічні працівники мають право: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ru-RU"/>
        </w:rPr>
        <w:t xml:space="preserve">самостійно обирати форми, методи, способи навчальної роботи, не шкідливі для </w:t>
      </w:r>
      <w:r w:rsidRPr="00495393">
        <w:rPr>
          <w:rFonts w:ascii="Times New Roman" w:eastAsia="Times New Roman" w:hAnsi="Times New Roman" w:cs="Times New Roman"/>
          <w:color w:val="000000" w:themeColor="text1"/>
          <w:sz w:val="28"/>
          <w:szCs w:val="28"/>
          <w:lang w:val="uk-UA" w:eastAsia="uk-UA"/>
        </w:rPr>
        <w:t>здоров’я дітей;</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брати участь у роботі методичних об’єднань, нарад, зборів Закладу та інших органів самоврядування</w:t>
      </w:r>
      <w:r w:rsidRPr="00495393">
        <w:rPr>
          <w:rFonts w:ascii="Times New Roman" w:eastAsia="Times New Roman" w:hAnsi="Times New Roman" w:cs="Times New Roman"/>
          <w:color w:val="000000" w:themeColor="text1"/>
          <w:sz w:val="28"/>
          <w:szCs w:val="28"/>
          <w:lang w:val="uk-UA" w:eastAsia="ru-RU"/>
        </w:rPr>
        <w:t xml:space="preserve"> Закладу, в заходах, пов’язаних з організацією </w:t>
      </w:r>
      <w:r w:rsidRPr="00495393">
        <w:rPr>
          <w:rFonts w:ascii="Times New Roman" w:eastAsia="Times New Roman" w:hAnsi="Times New Roman" w:cs="Times New Roman"/>
          <w:color w:val="000000" w:themeColor="text1"/>
          <w:sz w:val="28"/>
          <w:szCs w:val="28"/>
          <w:lang w:val="uk-UA" w:eastAsia="uk-UA"/>
        </w:rPr>
        <w:t>освітнього процесу;</w:t>
      </w:r>
    </w:p>
    <w:p w:rsidR="007840C6"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обирати форми та здійснювати підвищення своєї кваліфікації; </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навчатися у закладах </w:t>
      </w:r>
      <w:r w:rsidR="00837A9F" w:rsidRPr="00495393">
        <w:rPr>
          <w:rFonts w:ascii="Times New Roman" w:eastAsia="Times New Roman" w:hAnsi="Times New Roman" w:cs="Times New Roman"/>
          <w:color w:val="000000" w:themeColor="text1"/>
          <w:sz w:val="28"/>
          <w:szCs w:val="28"/>
          <w:lang w:val="uk-UA" w:eastAsia="uk-UA"/>
        </w:rPr>
        <w:t xml:space="preserve">вищої освіти </w:t>
      </w:r>
      <w:r w:rsidRPr="00495393">
        <w:rPr>
          <w:rFonts w:ascii="Times New Roman" w:eastAsia="Times New Roman" w:hAnsi="Times New Roman" w:cs="Times New Roman"/>
          <w:color w:val="000000" w:themeColor="text1"/>
          <w:sz w:val="28"/>
          <w:szCs w:val="28"/>
          <w:lang w:val="uk-UA" w:eastAsia="uk-UA"/>
        </w:rPr>
        <w:t xml:space="preserve">і закладах системи підготовки та підвищення кваліфікації педагогічних працівників. </w:t>
      </w:r>
      <w:r w:rsidRPr="00495393">
        <w:rPr>
          <w:rFonts w:ascii="Times New Roman" w:eastAsia="Times New Roman" w:hAnsi="Times New Roman" w:cs="Times New Roman"/>
          <w:color w:val="000000" w:themeColor="text1"/>
          <w:sz w:val="28"/>
          <w:szCs w:val="28"/>
          <w:shd w:val="clear" w:color="auto" w:fill="FFFFFF"/>
          <w:lang w:val="uk-UA"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проводити в установленому порядку пошукову, науково-дослідну, експериментальну роботу;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вносити керівництву Закладу пропозиції щодо поліпшення освітнього процесу;</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на соціальне і матеріальне забезпечення відповідно до законодавства;</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об’єднуватися у професійні спілки та бути членами інших громадських об`єднань, діяльність яких не заборонена законодавством;</w:t>
      </w:r>
    </w:p>
    <w:p w:rsidR="00F215B1" w:rsidRPr="00495393"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порушувати питання захисту прав, професійної та людської честі і гідності. </w:t>
      </w:r>
    </w:p>
    <w:p w:rsidR="00F215B1" w:rsidRPr="00495393" w:rsidRDefault="00837A9F" w:rsidP="007840C6">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5.20.</w:t>
      </w:r>
      <w:r w:rsidR="00F215B1" w:rsidRPr="00495393">
        <w:rPr>
          <w:rFonts w:ascii="Times New Roman" w:eastAsia="Times New Roman" w:hAnsi="Times New Roman" w:cs="Times New Roman"/>
          <w:color w:val="000000" w:themeColor="text1"/>
          <w:sz w:val="28"/>
          <w:szCs w:val="28"/>
          <w:lang w:val="uk-UA" w:eastAsia="uk-UA"/>
        </w:rPr>
        <w:t> Педагогічні працівники зобов’язані:</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lastRenderedPageBreak/>
        <w:t xml:space="preserve">забезпечувати належний рівень </w:t>
      </w:r>
      <w:r w:rsidR="00837A9F" w:rsidRPr="00495393">
        <w:rPr>
          <w:rFonts w:ascii="Times New Roman" w:eastAsia="Times New Roman" w:hAnsi="Times New Roman" w:cs="Times New Roman"/>
          <w:color w:val="000000" w:themeColor="text1"/>
          <w:sz w:val="28"/>
          <w:szCs w:val="28"/>
          <w:lang w:val="uk-UA" w:eastAsia="uk-UA"/>
        </w:rPr>
        <w:t>педагогічної діяльності</w:t>
      </w:r>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виконувати накази та розпорядження </w:t>
      </w:r>
      <w:r w:rsidR="00837A9F" w:rsidRPr="00495393">
        <w:rPr>
          <w:rFonts w:ascii="Times New Roman" w:eastAsia="Times New Roman" w:hAnsi="Times New Roman" w:cs="Times New Roman"/>
          <w:color w:val="000000" w:themeColor="text1"/>
          <w:sz w:val="28"/>
          <w:szCs w:val="28"/>
          <w:lang w:val="uk-UA" w:eastAsia="uk-UA"/>
        </w:rPr>
        <w:t>керівник</w:t>
      </w:r>
      <w:r w:rsidRPr="00495393">
        <w:rPr>
          <w:rFonts w:ascii="Times New Roman" w:eastAsia="Times New Roman" w:hAnsi="Times New Roman" w:cs="Times New Roman"/>
          <w:color w:val="000000" w:themeColor="text1"/>
          <w:sz w:val="28"/>
          <w:szCs w:val="28"/>
          <w:lang w:val="uk-UA" w:eastAsia="uk-UA"/>
        </w:rPr>
        <w:t>а</w:t>
      </w:r>
      <w:r w:rsidR="00837A9F" w:rsidRPr="00495393">
        <w:rPr>
          <w:rFonts w:ascii="Times New Roman" w:eastAsia="Times New Roman" w:hAnsi="Times New Roman" w:cs="Times New Roman"/>
          <w:color w:val="000000" w:themeColor="text1"/>
          <w:sz w:val="28"/>
          <w:szCs w:val="28"/>
          <w:lang w:val="uk-UA" w:eastAsia="uk-UA"/>
        </w:rPr>
        <w:t xml:space="preserve"> Закладу</w:t>
      </w:r>
      <w:r w:rsidRPr="00495393">
        <w:rPr>
          <w:rFonts w:ascii="Times New Roman" w:eastAsia="Times New Roman" w:hAnsi="Times New Roman" w:cs="Times New Roman"/>
          <w:color w:val="000000" w:themeColor="text1"/>
          <w:sz w:val="28"/>
          <w:szCs w:val="28"/>
          <w:lang w:val="uk-UA" w:eastAsia="uk-UA"/>
        </w:rPr>
        <w:t xml:space="preserve">, інші обов’язки, що не суперечать законодавству України;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брати участь у роботі педагогічної ради та інших заходах, пов’язаних з підвищенням професійного рівня, педагогічної майстерності;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дотримуватися педагогічної етики, моралі, поважати гідність дитини та її батьків;</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постійно підвищувати свій професійний рівень, педагогічну майстерність, рівень загальної і політичної культури;</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готувати </w:t>
      </w:r>
      <w:r w:rsidR="00F305F5" w:rsidRPr="00495393">
        <w:rPr>
          <w:rFonts w:ascii="Times New Roman" w:eastAsia="Times New Roman" w:hAnsi="Times New Roman" w:cs="Times New Roman"/>
          <w:color w:val="000000" w:themeColor="text1"/>
          <w:sz w:val="28"/>
          <w:szCs w:val="28"/>
          <w:lang w:val="uk-UA" w:eastAsia="ru-RU"/>
        </w:rPr>
        <w:t xml:space="preserve">вихованців </w:t>
      </w:r>
      <w:r w:rsidRPr="00495393">
        <w:rPr>
          <w:rFonts w:ascii="Times New Roman" w:eastAsia="Times New Roman" w:hAnsi="Times New Roman" w:cs="Times New Roman"/>
          <w:color w:val="000000" w:themeColor="text1"/>
          <w:sz w:val="28"/>
          <w:szCs w:val="28"/>
          <w:lang w:val="uk-UA" w:eastAsia="uk-UA"/>
        </w:rPr>
        <w:t xml:space="preserve">до життя в дусі взаєморозуміння, миру, злагоди між усіма народами, етнічними, національними, релігійними групами;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виховувати повагу до державної символіки, принципів загальнолюдської моралі;</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виховувати у дітей повагу до батьків, жінок, старших за віком, народних традицій та звичаїв, духовних та культурних надбань народу; </w:t>
      </w:r>
    </w:p>
    <w:p w:rsidR="00F215B1" w:rsidRPr="00495393"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виконувати </w:t>
      </w:r>
      <w:r w:rsidR="00274842" w:rsidRPr="00495393">
        <w:rPr>
          <w:rFonts w:ascii="Times New Roman" w:eastAsia="Times New Roman" w:hAnsi="Times New Roman" w:cs="Times New Roman"/>
          <w:color w:val="000000" w:themeColor="text1"/>
          <w:sz w:val="28"/>
          <w:szCs w:val="28"/>
          <w:lang w:val="uk-UA" w:eastAsia="uk-UA"/>
        </w:rPr>
        <w:t>С</w:t>
      </w:r>
      <w:r w:rsidRPr="00495393">
        <w:rPr>
          <w:rFonts w:ascii="Times New Roman" w:eastAsia="Times New Roman" w:hAnsi="Times New Roman" w:cs="Times New Roman"/>
          <w:color w:val="000000" w:themeColor="text1"/>
          <w:sz w:val="28"/>
          <w:szCs w:val="28"/>
          <w:lang w:val="uk-UA" w:eastAsia="uk-UA"/>
        </w:rPr>
        <w:t xml:space="preserve">татут Закладу, правила внутрішнього розпорядку, умови </w:t>
      </w:r>
      <w:r w:rsidR="00321E65" w:rsidRPr="00495393">
        <w:rPr>
          <w:rFonts w:ascii="Times New Roman" w:eastAsia="Times New Roman" w:hAnsi="Times New Roman" w:cs="Times New Roman"/>
          <w:color w:val="000000" w:themeColor="text1"/>
          <w:sz w:val="28"/>
          <w:szCs w:val="28"/>
          <w:lang w:val="uk-UA" w:eastAsia="uk-UA"/>
        </w:rPr>
        <w:t xml:space="preserve">колективного і </w:t>
      </w:r>
      <w:r w:rsidRPr="00495393">
        <w:rPr>
          <w:rFonts w:ascii="Times New Roman" w:eastAsia="Times New Roman" w:hAnsi="Times New Roman" w:cs="Times New Roman"/>
          <w:color w:val="000000" w:themeColor="text1"/>
          <w:sz w:val="28"/>
          <w:szCs w:val="28"/>
          <w:lang w:val="uk-UA" w:eastAsia="uk-UA"/>
        </w:rPr>
        <w:t xml:space="preserve">трудового договору. </w:t>
      </w:r>
    </w:p>
    <w:p w:rsidR="00F215B1" w:rsidRPr="00495393" w:rsidRDefault="00F305F5"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eastAsia="ru-RU"/>
        </w:rPr>
        <w:t>5.21</w:t>
      </w:r>
      <w:r w:rsidR="00F215B1"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F215B1" w:rsidRPr="00495393" w:rsidRDefault="00F305F5"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rPr>
        <w:t>5.22</w:t>
      </w:r>
      <w:r w:rsidR="00F215B1" w:rsidRPr="00495393">
        <w:rPr>
          <w:rFonts w:ascii="Times New Roman" w:eastAsia="Times New Roman" w:hAnsi="Times New Roman" w:cs="Times New Roman"/>
          <w:color w:val="000000" w:themeColor="text1"/>
          <w:sz w:val="28"/>
          <w:szCs w:val="28"/>
          <w:lang w:val="uk-UA"/>
        </w:rPr>
        <w:t>. </w:t>
      </w:r>
      <w:r w:rsidR="00F215B1" w:rsidRPr="00495393">
        <w:rPr>
          <w:rFonts w:ascii="Times New Roman" w:eastAsia="Times New Roman" w:hAnsi="Times New Roman" w:cs="Times New Roman"/>
          <w:color w:val="000000" w:themeColor="text1"/>
          <w:sz w:val="28"/>
          <w:szCs w:val="28"/>
          <w:lang w:val="uk-UA" w:eastAsia="ru-RU"/>
        </w:rPr>
        <w:t xml:space="preserve">Педагогічні працівники повинні </w:t>
      </w:r>
      <w:r w:rsidRPr="00495393">
        <w:rPr>
          <w:rFonts w:ascii="Times New Roman" w:eastAsia="Times New Roman" w:hAnsi="Times New Roman" w:cs="Times New Roman"/>
          <w:color w:val="000000" w:themeColor="text1"/>
          <w:sz w:val="28"/>
          <w:szCs w:val="28"/>
          <w:lang w:val="uk-UA" w:eastAsia="ru-RU"/>
        </w:rPr>
        <w:t xml:space="preserve">не рідше одного разу на п’ять років </w:t>
      </w:r>
      <w:r w:rsidR="00F215B1" w:rsidRPr="00495393">
        <w:rPr>
          <w:rFonts w:ascii="Times New Roman" w:eastAsia="Times New Roman" w:hAnsi="Times New Roman" w:cs="Times New Roman"/>
          <w:color w:val="000000" w:themeColor="text1"/>
          <w:sz w:val="28"/>
          <w:szCs w:val="28"/>
          <w:lang w:val="uk-UA" w:eastAsia="ru-RU"/>
        </w:rPr>
        <w:t xml:space="preserve">підвищувати свою кваліфікацію відповідно до Закону України «Про освіту» з урахуванням особливостей, визначених Законом України «Про </w:t>
      </w:r>
      <w:r w:rsidRPr="00495393">
        <w:rPr>
          <w:rFonts w:ascii="Times New Roman" w:eastAsia="Times New Roman" w:hAnsi="Times New Roman" w:cs="Times New Roman"/>
          <w:color w:val="000000" w:themeColor="text1"/>
          <w:sz w:val="28"/>
          <w:szCs w:val="28"/>
          <w:lang w:val="uk-UA" w:eastAsia="ru-RU"/>
        </w:rPr>
        <w:t>дошкільну</w:t>
      </w:r>
      <w:r w:rsidR="007D7A3C">
        <w:rPr>
          <w:rFonts w:ascii="Times New Roman" w:eastAsia="Times New Roman" w:hAnsi="Times New Roman" w:cs="Times New Roman"/>
          <w:color w:val="000000" w:themeColor="text1"/>
          <w:sz w:val="28"/>
          <w:szCs w:val="28"/>
          <w:lang w:val="uk-UA" w:eastAsia="ru-RU"/>
        </w:rPr>
        <w:t xml:space="preserve"> </w:t>
      </w:r>
      <w:r w:rsidR="00F215B1" w:rsidRPr="00495393">
        <w:rPr>
          <w:rFonts w:ascii="Times New Roman" w:eastAsia="Times New Roman" w:hAnsi="Times New Roman" w:cs="Times New Roman"/>
          <w:color w:val="000000" w:themeColor="text1"/>
          <w:sz w:val="28"/>
          <w:szCs w:val="28"/>
          <w:lang w:val="uk-UA" w:eastAsia="ru-RU"/>
        </w:rPr>
        <w:t>освіту»</w:t>
      </w:r>
      <w:r w:rsidR="00321E65"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xml:space="preserve"> та 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 800 «Деякі питання підвищення кваліфікації педагогічних та науково-педагогічних працівників».</w:t>
      </w:r>
    </w:p>
    <w:p w:rsidR="00F215B1" w:rsidRPr="00495393"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val="uk-UA" w:eastAsia="ru-RU"/>
        </w:rPr>
      </w:pPr>
      <w:r w:rsidRPr="00495393">
        <w:rPr>
          <w:rFonts w:ascii="Times New Roman" w:eastAsia="Times New Roman" w:hAnsi="Times New Roman" w:cs="Times New Roman"/>
          <w:color w:val="000000" w:themeColor="text1"/>
          <w:sz w:val="28"/>
          <w:szCs w:val="28"/>
          <w:shd w:val="clear" w:color="auto" w:fill="FFFFFF"/>
          <w:lang w:val="uk-UA" w:eastAsia="ru-RU"/>
        </w:rPr>
        <w:t>Загальна кількість академічних годин для підвищення кваліфікації педагогічного працівника впродовж п’яти років не може бути меншою за 1</w:t>
      </w:r>
      <w:r w:rsidR="00F305F5" w:rsidRPr="00495393">
        <w:rPr>
          <w:rFonts w:ascii="Times New Roman" w:eastAsia="Times New Roman" w:hAnsi="Times New Roman" w:cs="Times New Roman"/>
          <w:color w:val="000000" w:themeColor="text1"/>
          <w:sz w:val="28"/>
          <w:szCs w:val="28"/>
          <w:shd w:val="clear" w:color="auto" w:fill="FFFFFF"/>
          <w:lang w:val="uk-UA" w:eastAsia="ru-RU"/>
        </w:rPr>
        <w:t>2</w:t>
      </w:r>
      <w:r w:rsidRPr="00495393">
        <w:rPr>
          <w:rFonts w:ascii="Times New Roman" w:eastAsia="Times New Roman" w:hAnsi="Times New Roman" w:cs="Times New Roman"/>
          <w:color w:val="000000" w:themeColor="text1"/>
          <w:sz w:val="28"/>
          <w:szCs w:val="28"/>
          <w:shd w:val="clear" w:color="auto" w:fill="FFFFFF"/>
          <w:lang w:val="uk-UA" w:eastAsia="ru-RU"/>
        </w:rPr>
        <w:t xml:space="preserve">0 годин, </w:t>
      </w:r>
      <w:r w:rsidR="00577BB4" w:rsidRPr="00495393">
        <w:rPr>
          <w:rFonts w:ascii="Times New Roman" w:eastAsia="Times New Roman" w:hAnsi="Times New Roman" w:cs="Times New Roman"/>
          <w:color w:val="000000" w:themeColor="text1"/>
          <w:sz w:val="28"/>
          <w:szCs w:val="28"/>
          <w:shd w:val="clear" w:color="auto" w:fill="FFFFFF"/>
          <w:lang w:val="uk-UA" w:eastAsia="ru-RU"/>
        </w:rPr>
        <w:t>якщо інше не визначено засновником Закладу</w:t>
      </w:r>
      <w:r w:rsidRPr="00495393">
        <w:rPr>
          <w:rFonts w:ascii="Times New Roman" w:eastAsia="Times New Roman" w:hAnsi="Times New Roman" w:cs="Times New Roman"/>
          <w:color w:val="000000" w:themeColor="text1"/>
          <w:sz w:val="28"/>
          <w:szCs w:val="28"/>
          <w:shd w:val="clear" w:color="auto" w:fill="FFFFFF"/>
          <w:lang w:val="uk-UA" w:eastAsia="ru-RU"/>
        </w:rPr>
        <w:t>.</w:t>
      </w:r>
    </w:p>
    <w:p w:rsidR="00F215B1" w:rsidRPr="00495393" w:rsidRDefault="00593740"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rPr>
      </w:pPr>
      <w:bookmarkStart w:id="21" w:name="n840"/>
      <w:bookmarkStart w:id="22" w:name="n863"/>
      <w:bookmarkEnd w:id="21"/>
      <w:bookmarkEnd w:id="22"/>
      <w:r w:rsidRPr="00495393">
        <w:rPr>
          <w:rFonts w:ascii="Times New Roman" w:eastAsia="Times New Roman" w:hAnsi="Times New Roman" w:cs="Times New Roman"/>
          <w:color w:val="000000" w:themeColor="text1"/>
          <w:sz w:val="28"/>
          <w:szCs w:val="28"/>
          <w:lang w:val="uk-UA"/>
        </w:rPr>
        <w:t>5.23</w:t>
      </w:r>
      <w:r w:rsidR="00F215B1" w:rsidRPr="00495393">
        <w:rPr>
          <w:rFonts w:ascii="Times New Roman" w:eastAsia="Times New Roman" w:hAnsi="Times New Roman" w:cs="Times New Roman"/>
          <w:color w:val="000000" w:themeColor="text1"/>
          <w:sz w:val="28"/>
          <w:szCs w:val="28"/>
          <w:lang w:val="uk-UA"/>
        </w:rPr>
        <w:t>.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F215B1" w:rsidRPr="00495393" w:rsidRDefault="00593740" w:rsidP="00F215B1">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rPr>
      </w:pPr>
      <w:bookmarkStart w:id="23" w:name="n864"/>
      <w:bookmarkEnd w:id="23"/>
      <w:r w:rsidRPr="00495393">
        <w:rPr>
          <w:rFonts w:ascii="Times New Roman" w:eastAsia="Times New Roman" w:hAnsi="Times New Roman" w:cs="Times New Roman"/>
          <w:color w:val="000000" w:themeColor="text1"/>
          <w:sz w:val="28"/>
          <w:szCs w:val="28"/>
          <w:lang w:val="uk-UA"/>
        </w:rPr>
        <w:t>5.24</w:t>
      </w:r>
      <w:r w:rsidR="00F215B1" w:rsidRPr="00495393">
        <w:rPr>
          <w:rFonts w:ascii="Times New Roman" w:eastAsia="Times New Roman" w:hAnsi="Times New Roman" w:cs="Times New Roman"/>
          <w:color w:val="000000" w:themeColor="text1"/>
          <w:sz w:val="28"/>
          <w:szCs w:val="28"/>
          <w:lang w:val="uk-UA"/>
        </w:rPr>
        <w:t>. Педагогічні працівники мають право підвищувати кваліфікацію у закладах освіти</w:t>
      </w:r>
      <w:r w:rsidR="00321E65" w:rsidRPr="00495393">
        <w:rPr>
          <w:rFonts w:ascii="Times New Roman" w:eastAsia="Times New Roman" w:hAnsi="Times New Roman" w:cs="Times New Roman"/>
          <w:color w:val="000000" w:themeColor="text1"/>
          <w:sz w:val="28"/>
          <w:szCs w:val="28"/>
          <w:lang w:val="uk-UA"/>
        </w:rPr>
        <w:t xml:space="preserve"> (їх структурних підрозділах)</w:t>
      </w:r>
      <w:r w:rsidR="00F215B1" w:rsidRPr="00495393">
        <w:rPr>
          <w:rFonts w:ascii="Times New Roman" w:eastAsia="Times New Roman" w:hAnsi="Times New Roman" w:cs="Times New Roman"/>
          <w:color w:val="000000" w:themeColor="text1"/>
          <w:sz w:val="28"/>
          <w:szCs w:val="28"/>
          <w:lang w:val="uk-UA"/>
        </w:rPr>
        <w:t xml:space="preserve">, що мають ліцензію на підвищення </w:t>
      </w:r>
      <w:r w:rsidR="00F215B1" w:rsidRPr="00495393">
        <w:rPr>
          <w:rFonts w:ascii="Times New Roman" w:eastAsia="Times New Roman" w:hAnsi="Times New Roman" w:cs="Times New Roman"/>
          <w:color w:val="000000" w:themeColor="text1"/>
          <w:sz w:val="28"/>
          <w:szCs w:val="28"/>
          <w:lang w:val="uk-UA"/>
        </w:rPr>
        <w:lastRenderedPageBreak/>
        <w:t>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215B1" w:rsidRPr="00495393" w:rsidRDefault="00F215B1" w:rsidP="00F215B1">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rPr>
      </w:pPr>
      <w:bookmarkStart w:id="24" w:name="n865"/>
      <w:bookmarkEnd w:id="24"/>
      <w:r w:rsidRPr="00495393">
        <w:rPr>
          <w:rFonts w:ascii="Times New Roman" w:eastAsia="Times New Roman" w:hAnsi="Times New Roman" w:cs="Times New Roman"/>
          <w:color w:val="000000" w:themeColor="text1"/>
          <w:sz w:val="28"/>
          <w:szCs w:val="28"/>
          <w:lang w:val="uk-UA"/>
        </w:rPr>
        <w:t xml:space="preserve">Педагогічні працівники </w:t>
      </w:r>
      <w:r w:rsidR="00321E65" w:rsidRPr="00495393">
        <w:rPr>
          <w:rFonts w:ascii="Times New Roman" w:eastAsia="Times New Roman" w:hAnsi="Times New Roman" w:cs="Times New Roman"/>
          <w:color w:val="000000" w:themeColor="text1"/>
          <w:sz w:val="28"/>
          <w:szCs w:val="28"/>
          <w:lang w:val="uk-UA"/>
        </w:rPr>
        <w:t xml:space="preserve">також </w:t>
      </w:r>
      <w:r w:rsidRPr="00495393">
        <w:rPr>
          <w:rFonts w:ascii="Times New Roman" w:eastAsia="Times New Roman" w:hAnsi="Times New Roman" w:cs="Times New Roman"/>
          <w:color w:val="000000" w:themeColor="text1"/>
          <w:sz w:val="28"/>
          <w:szCs w:val="28"/>
          <w:lang w:val="uk-UA"/>
        </w:rPr>
        <w:t>мають право підвищувати кваліфікацію в інших суб’єктів освітньої діяльності</w:t>
      </w:r>
      <w:r w:rsidR="00321E65" w:rsidRPr="00495393">
        <w:rPr>
          <w:rFonts w:ascii="Times New Roman" w:eastAsia="Times New Roman" w:hAnsi="Times New Roman" w:cs="Times New Roman"/>
          <w:color w:val="000000" w:themeColor="text1"/>
          <w:sz w:val="28"/>
          <w:szCs w:val="28"/>
          <w:lang w:val="uk-UA"/>
        </w:rPr>
        <w:t> – наукових установах, інших юридичних чи фізичних осіб, у тому числі фізичних осіб-підприємців, що провадять освітню діяльність у сфері підвищення кваліфікації педагогічних та/або науково-педагогічних працівників</w:t>
      </w:r>
      <w:r w:rsidRPr="00495393">
        <w:rPr>
          <w:rFonts w:ascii="Times New Roman" w:eastAsia="Times New Roman" w:hAnsi="Times New Roman" w:cs="Times New Roman"/>
          <w:color w:val="000000" w:themeColor="text1"/>
          <w:sz w:val="28"/>
          <w:szCs w:val="28"/>
          <w:lang w:val="uk-UA"/>
        </w:rPr>
        <w:t xml:space="preserve">. Результати підвищення кваліфікації педагогічного працівника у таких суб’єктів визнаються окремим рішенням педагогічної ради </w:t>
      </w:r>
      <w:r w:rsidR="00321E65" w:rsidRPr="00495393">
        <w:rPr>
          <w:rFonts w:ascii="Times New Roman" w:eastAsia="Times New Roman" w:hAnsi="Times New Roman" w:cs="Times New Roman"/>
          <w:color w:val="000000" w:themeColor="text1"/>
          <w:sz w:val="28"/>
          <w:szCs w:val="28"/>
          <w:lang w:val="uk-UA"/>
        </w:rPr>
        <w:t xml:space="preserve">Закладу </w:t>
      </w:r>
      <w:r w:rsidRPr="00495393">
        <w:rPr>
          <w:rFonts w:ascii="Times New Roman" w:eastAsia="Times New Roman" w:hAnsi="Times New Roman" w:cs="Times New Roman"/>
          <w:color w:val="000000" w:themeColor="text1"/>
          <w:sz w:val="28"/>
          <w:szCs w:val="28"/>
          <w:lang w:val="uk-UA"/>
        </w:rPr>
        <w:t>у порядку, визначеному Кабінетом Міністрів України.</w:t>
      </w:r>
    </w:p>
    <w:p w:rsidR="00F215B1" w:rsidRPr="00495393" w:rsidRDefault="00593740" w:rsidP="00593740">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5.25.</w:t>
      </w:r>
      <w:r w:rsidR="00F215B1" w:rsidRPr="00495393">
        <w:rPr>
          <w:rFonts w:ascii="Times New Roman" w:eastAsia="Times New Roman" w:hAnsi="Times New Roman" w:cs="Times New Roman"/>
          <w:color w:val="000000" w:themeColor="text1"/>
          <w:sz w:val="28"/>
          <w:szCs w:val="28"/>
          <w:lang w:val="uk-UA" w:eastAsia="ru-RU"/>
        </w:rPr>
        <w:t> Працівники Закладу у відповідності до Закону України «Про забезпечення санітарного та епідемічного благополуччя населення» проходять періодичні медичні огляди.</w:t>
      </w:r>
    </w:p>
    <w:p w:rsidR="00F61EC1" w:rsidRPr="00495393" w:rsidRDefault="00F61EC1" w:rsidP="00F61EC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Працівники Закладу, які своєчасно не пройшли обов’язковий медичний огляд, а також ті, що не ознайомлені із Санітарним регламентом для закладів </w:t>
      </w:r>
      <w:r w:rsidR="00593740" w:rsidRPr="00495393">
        <w:rPr>
          <w:rFonts w:ascii="Times New Roman" w:eastAsia="Times New Roman" w:hAnsi="Times New Roman" w:cs="Times New Roman"/>
          <w:color w:val="000000" w:themeColor="text1"/>
          <w:sz w:val="28"/>
          <w:szCs w:val="28"/>
          <w:lang w:val="uk-UA" w:eastAsia="ru-RU"/>
        </w:rPr>
        <w:t>дошкільної</w:t>
      </w:r>
      <w:r w:rsidRPr="00495393">
        <w:rPr>
          <w:rFonts w:ascii="Times New Roman" w:eastAsia="Times New Roman" w:hAnsi="Times New Roman" w:cs="Times New Roman"/>
          <w:color w:val="000000" w:themeColor="text1"/>
          <w:sz w:val="28"/>
          <w:szCs w:val="28"/>
          <w:lang w:val="uk-UA" w:eastAsia="ru-RU"/>
        </w:rPr>
        <w:t xml:space="preserve"> освіти, до роботи не допускаються.</w:t>
      </w:r>
    </w:p>
    <w:p w:rsidR="00F215B1" w:rsidRPr="00495393" w:rsidRDefault="00593740" w:rsidP="00F215B1">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bidi="en-US"/>
        </w:rPr>
      </w:pPr>
      <w:bookmarkStart w:id="25" w:name="n841"/>
      <w:bookmarkEnd w:id="25"/>
      <w:r w:rsidRPr="00495393">
        <w:rPr>
          <w:rFonts w:ascii="Times New Roman" w:eastAsia="Calibri" w:hAnsi="Times New Roman" w:cs="Times New Roman"/>
          <w:color w:val="000000" w:themeColor="text1"/>
          <w:sz w:val="28"/>
          <w:szCs w:val="28"/>
          <w:lang w:val="uk-UA" w:bidi="en-US"/>
        </w:rPr>
        <w:t>5.26.</w:t>
      </w:r>
      <w:r w:rsidR="00F215B1" w:rsidRPr="00495393">
        <w:rPr>
          <w:rFonts w:ascii="Times New Roman" w:eastAsia="Calibri" w:hAnsi="Times New Roman" w:cs="Times New Roman"/>
          <w:color w:val="000000" w:themeColor="text1"/>
          <w:sz w:val="28"/>
          <w:szCs w:val="28"/>
          <w:lang w:val="uk-UA" w:bidi="en-US"/>
        </w:rPr>
        <w:t xml:space="preserve"> Представники громадськості зобов'язані дотримуватися Статуту Закладу, виконувати накази </w:t>
      </w:r>
      <w:r w:rsidRPr="00495393">
        <w:rPr>
          <w:rFonts w:ascii="Times New Roman" w:eastAsia="Calibri" w:hAnsi="Times New Roman" w:cs="Times New Roman"/>
          <w:color w:val="000000" w:themeColor="text1"/>
          <w:sz w:val="28"/>
          <w:szCs w:val="28"/>
          <w:lang w:val="uk-UA" w:bidi="en-US"/>
        </w:rPr>
        <w:t>керівника</w:t>
      </w:r>
      <w:r w:rsidR="00F215B1" w:rsidRPr="00495393">
        <w:rPr>
          <w:rFonts w:ascii="Times New Roman" w:eastAsia="Calibri" w:hAnsi="Times New Roman" w:cs="Times New Roman"/>
          <w:color w:val="000000" w:themeColor="text1"/>
          <w:sz w:val="28"/>
          <w:szCs w:val="28"/>
          <w:lang w:val="uk-UA" w:bidi="en-US"/>
        </w:rPr>
        <w:t xml:space="preserve"> Закладу, рішення органів громадського самоврядування, захищати </w:t>
      </w:r>
      <w:r w:rsidRPr="00495393">
        <w:rPr>
          <w:rFonts w:ascii="Times New Roman" w:eastAsia="Calibri" w:hAnsi="Times New Roman" w:cs="Times New Roman"/>
          <w:color w:val="000000" w:themeColor="text1"/>
          <w:sz w:val="28"/>
          <w:szCs w:val="28"/>
          <w:lang w:val="uk-UA" w:bidi="en-US"/>
        </w:rPr>
        <w:t xml:space="preserve">вихованців </w:t>
      </w:r>
      <w:r w:rsidR="00F215B1" w:rsidRPr="00495393">
        <w:rPr>
          <w:rFonts w:ascii="Times New Roman" w:eastAsia="Calibri" w:hAnsi="Times New Roman" w:cs="Times New Roman"/>
          <w:color w:val="000000" w:themeColor="text1"/>
          <w:sz w:val="28"/>
          <w:szCs w:val="28"/>
          <w:lang w:val="uk-UA" w:bidi="en-US"/>
        </w:rPr>
        <w:t>від всіляких форм насильства, пропагувати здоровий спосіб життя, шкідливість вживання алкоголю, наркотиків, тютюну тощо</w:t>
      </w:r>
      <w:r w:rsidR="00F215B1" w:rsidRPr="00495393">
        <w:rPr>
          <w:rFonts w:ascii="Times New Roman" w:eastAsia="Calibri" w:hAnsi="Times New Roman" w:cs="Times New Roman"/>
          <w:color w:val="000000" w:themeColor="text1"/>
          <w:sz w:val="28"/>
          <w:szCs w:val="28"/>
          <w:shd w:val="clear" w:color="auto" w:fill="FFFFFF"/>
          <w:lang w:val="uk-UA" w:bidi="en-US"/>
        </w:rPr>
        <w:t>.</w:t>
      </w:r>
    </w:p>
    <w:p w:rsidR="00F215B1" w:rsidRPr="00495393" w:rsidRDefault="00593740"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5.27.</w:t>
      </w:r>
      <w:r w:rsidR="00F215B1" w:rsidRPr="00495393">
        <w:rPr>
          <w:rFonts w:ascii="Times New Roman" w:eastAsia="Times New Roman" w:hAnsi="Times New Roman" w:cs="Times New Roman"/>
          <w:color w:val="000000" w:themeColor="text1"/>
          <w:sz w:val="28"/>
          <w:szCs w:val="28"/>
          <w:lang w:val="uk-UA" w:eastAsia="ru-RU"/>
        </w:rPr>
        <w:t xml:space="preserve"> Права і обов’язки інших працівників </w:t>
      </w:r>
      <w:r w:rsidR="00321E65"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w:t>
      </w:r>
      <w:r w:rsidR="00F215B1" w:rsidRPr="00495393">
        <w:rPr>
          <w:rFonts w:ascii="Times New Roman" w:eastAsia="Times New Roman" w:hAnsi="Times New Roman" w:cs="Times New Roman"/>
          <w:color w:val="000000" w:themeColor="text1"/>
          <w:sz w:val="28"/>
          <w:szCs w:val="28"/>
          <w:lang w:val="uk-UA" w:eastAsia="ru-RU"/>
        </w:rPr>
        <w:t xml:space="preserve"> регулюються трудовим законодавством, даним Статутом</w:t>
      </w:r>
      <w:r w:rsidR="00321E65" w:rsidRPr="00495393">
        <w:rPr>
          <w:rFonts w:ascii="Times New Roman" w:eastAsia="Times New Roman" w:hAnsi="Times New Roman" w:cs="Times New Roman"/>
          <w:color w:val="000000" w:themeColor="text1"/>
          <w:sz w:val="28"/>
          <w:szCs w:val="28"/>
          <w:lang w:val="uk-UA" w:eastAsia="ru-RU"/>
        </w:rPr>
        <w:t xml:space="preserve">, колективним договором </w:t>
      </w:r>
      <w:r w:rsidR="00F215B1" w:rsidRPr="00495393">
        <w:rPr>
          <w:rFonts w:ascii="Times New Roman" w:eastAsia="Times New Roman" w:hAnsi="Times New Roman" w:cs="Times New Roman"/>
          <w:color w:val="000000" w:themeColor="text1"/>
          <w:sz w:val="28"/>
          <w:szCs w:val="28"/>
          <w:lang w:val="uk-UA" w:eastAsia="ru-RU"/>
        </w:rPr>
        <w:t>та правилами внутрішнього розпорядку Закладу.</w:t>
      </w:r>
    </w:p>
    <w:p w:rsidR="00F215B1" w:rsidRPr="00495393" w:rsidRDefault="00593740" w:rsidP="00F215B1">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5.28</w:t>
      </w:r>
      <w:r w:rsidR="00F215B1" w:rsidRPr="00495393">
        <w:rPr>
          <w:rFonts w:ascii="Times New Roman" w:eastAsia="Calibri" w:hAnsi="Times New Roman" w:cs="Times New Roman"/>
          <w:color w:val="000000" w:themeColor="text1"/>
          <w:sz w:val="28"/>
          <w:szCs w:val="28"/>
          <w:lang w:val="uk-UA" w:bidi="en-US"/>
        </w:rPr>
        <w:t xml:space="preserve">.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w:t>
      </w:r>
      <w:r w:rsidRPr="00495393">
        <w:rPr>
          <w:rFonts w:ascii="Times New Roman" w:eastAsia="Calibri" w:hAnsi="Times New Roman" w:cs="Times New Roman"/>
          <w:color w:val="000000" w:themeColor="text1"/>
          <w:sz w:val="28"/>
          <w:szCs w:val="28"/>
          <w:lang w:val="uk-UA" w:bidi="en-US"/>
        </w:rPr>
        <w:t xml:space="preserve">можуть бути </w:t>
      </w:r>
      <w:r w:rsidR="00F215B1" w:rsidRPr="00495393">
        <w:rPr>
          <w:rFonts w:ascii="Times New Roman" w:eastAsia="Calibri" w:hAnsi="Times New Roman" w:cs="Times New Roman"/>
          <w:color w:val="000000" w:themeColor="text1"/>
          <w:sz w:val="28"/>
          <w:szCs w:val="28"/>
          <w:lang w:val="uk-UA" w:bidi="en-US"/>
        </w:rPr>
        <w:t>звільн</w:t>
      </w:r>
      <w:r w:rsidRPr="00495393">
        <w:rPr>
          <w:rFonts w:ascii="Times New Roman" w:eastAsia="Calibri" w:hAnsi="Times New Roman" w:cs="Times New Roman"/>
          <w:color w:val="000000" w:themeColor="text1"/>
          <w:sz w:val="28"/>
          <w:szCs w:val="28"/>
          <w:lang w:val="uk-UA" w:bidi="en-US"/>
        </w:rPr>
        <w:t>ені</w:t>
      </w:r>
      <w:r w:rsidR="00F215B1" w:rsidRPr="00495393">
        <w:rPr>
          <w:rFonts w:ascii="Times New Roman" w:eastAsia="Calibri" w:hAnsi="Times New Roman" w:cs="Times New Roman"/>
          <w:color w:val="000000" w:themeColor="text1"/>
          <w:sz w:val="28"/>
          <w:szCs w:val="28"/>
          <w:lang w:val="uk-UA" w:bidi="en-US"/>
        </w:rPr>
        <w:t xml:space="preserve"> з роботи відповідно до чинного законодавства.</w:t>
      </w:r>
    </w:p>
    <w:p w:rsidR="00F215B1" w:rsidRPr="00495393" w:rsidRDefault="00F215B1" w:rsidP="00F215B1">
      <w:pPr>
        <w:tabs>
          <w:tab w:val="left" w:pos="709"/>
        </w:tabs>
        <w:spacing w:after="120" w:line="240" w:lineRule="auto"/>
        <w:jc w:val="center"/>
        <w:rPr>
          <w:rFonts w:ascii="Times New Roman" w:eastAsia="Calibri" w:hAnsi="Times New Roman" w:cs="Times New Roman"/>
          <w:b/>
          <w:i/>
          <w:color w:val="000000" w:themeColor="text1"/>
          <w:sz w:val="28"/>
          <w:szCs w:val="28"/>
          <w:lang w:val="uk-UA" w:bidi="en-US"/>
        </w:rPr>
      </w:pPr>
      <w:r w:rsidRPr="00495393">
        <w:rPr>
          <w:rFonts w:ascii="Times New Roman" w:eastAsia="Calibri" w:hAnsi="Times New Roman" w:cs="Times New Roman"/>
          <w:b/>
          <w:i/>
          <w:color w:val="000000" w:themeColor="text1"/>
          <w:sz w:val="28"/>
          <w:szCs w:val="28"/>
          <w:lang w:val="uk-UA" w:bidi="en-US"/>
        </w:rPr>
        <w:t xml:space="preserve">Батьки </w:t>
      </w:r>
      <w:r w:rsidR="00593740" w:rsidRPr="00495393">
        <w:rPr>
          <w:rFonts w:ascii="Times New Roman" w:eastAsia="Calibri" w:hAnsi="Times New Roman" w:cs="Times New Roman"/>
          <w:b/>
          <w:i/>
          <w:color w:val="000000" w:themeColor="text1"/>
          <w:sz w:val="28"/>
          <w:szCs w:val="28"/>
          <w:lang w:val="uk-UA" w:bidi="en-US"/>
        </w:rPr>
        <w:t>вихованців</w:t>
      </w:r>
    </w:p>
    <w:p w:rsidR="00F215B1" w:rsidRPr="00495393" w:rsidRDefault="00BD78B5" w:rsidP="000B4F23">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5.29</w:t>
      </w:r>
      <w:r w:rsidR="00F215B1" w:rsidRPr="00495393">
        <w:rPr>
          <w:rFonts w:ascii="Times New Roman" w:eastAsia="Calibri" w:hAnsi="Times New Roman" w:cs="Times New Roman"/>
          <w:color w:val="000000" w:themeColor="text1"/>
          <w:sz w:val="28"/>
          <w:szCs w:val="28"/>
          <w:lang w:val="uk-UA" w:bidi="en-US"/>
        </w:rPr>
        <w:t xml:space="preserve">. Батьки здобувачів освіти або особи, які їх замінюють мають право: </w:t>
      </w:r>
    </w:p>
    <w:p w:rsidR="000B4F23" w:rsidRPr="00495393" w:rsidRDefault="0072172E" w:rsidP="000B4F23">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о</w:t>
      </w:r>
      <w:r w:rsidR="000B4F23" w:rsidRPr="00495393">
        <w:rPr>
          <w:rFonts w:ascii="Times New Roman" w:eastAsia="Times New Roman" w:hAnsi="Times New Roman" w:cs="Times New Roman"/>
          <w:color w:val="000000" w:themeColor="text1"/>
          <w:sz w:val="28"/>
          <w:szCs w:val="28"/>
          <w:lang w:val="uk-UA" w:eastAsia="uk-UA"/>
        </w:rPr>
        <w:t>бирати заклад дошкільної освіти та форму здобуття дитиною дошкільної освіти;</w:t>
      </w:r>
    </w:p>
    <w:p w:rsidR="000B4F23" w:rsidRPr="00495393" w:rsidRDefault="000B4F23" w:rsidP="000B4F23">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обирати і бути обраними до органів громадського самоврядування Закладу;</w:t>
      </w:r>
    </w:p>
    <w:p w:rsidR="000B4F23" w:rsidRPr="00495393" w:rsidRDefault="000B4F23" w:rsidP="000B4F23">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звертатися до </w:t>
      </w:r>
      <w:r w:rsidR="004F1F3D" w:rsidRPr="00495393">
        <w:rPr>
          <w:rFonts w:ascii="Times New Roman" w:eastAsia="Times New Roman" w:hAnsi="Times New Roman" w:cs="Times New Roman"/>
          <w:color w:val="000000" w:themeColor="text1"/>
          <w:sz w:val="28"/>
          <w:szCs w:val="28"/>
          <w:lang w:val="uk-UA" w:eastAsia="uk-UA"/>
        </w:rPr>
        <w:t>О</w:t>
      </w:r>
      <w:r w:rsidRPr="00495393">
        <w:rPr>
          <w:rFonts w:ascii="Times New Roman" w:eastAsia="Times New Roman" w:hAnsi="Times New Roman" w:cs="Times New Roman"/>
          <w:color w:val="000000" w:themeColor="text1"/>
          <w:sz w:val="28"/>
          <w:szCs w:val="28"/>
          <w:lang w:val="uk-UA" w:eastAsia="uk-UA"/>
        </w:rPr>
        <w:t>рган</w:t>
      </w:r>
      <w:r w:rsidR="004F1F3D" w:rsidRPr="00495393">
        <w:rPr>
          <w:rFonts w:ascii="Times New Roman" w:eastAsia="Times New Roman" w:hAnsi="Times New Roman" w:cs="Times New Roman"/>
          <w:color w:val="000000" w:themeColor="text1"/>
          <w:sz w:val="28"/>
          <w:szCs w:val="28"/>
          <w:lang w:val="uk-UA" w:eastAsia="uk-UA"/>
        </w:rPr>
        <w:t>у</w:t>
      </w:r>
      <w:r w:rsidRPr="00495393">
        <w:rPr>
          <w:rFonts w:ascii="Times New Roman" w:eastAsia="Times New Roman" w:hAnsi="Times New Roman" w:cs="Times New Roman"/>
          <w:color w:val="000000" w:themeColor="text1"/>
          <w:sz w:val="28"/>
          <w:szCs w:val="28"/>
          <w:lang w:val="uk-UA" w:eastAsia="uk-UA"/>
        </w:rPr>
        <w:t xml:space="preserve"> управління освітою з питань розвитку, виховання і навчання своїх дітей;</w:t>
      </w:r>
    </w:p>
    <w:p w:rsidR="000B4F23" w:rsidRPr="00495393" w:rsidRDefault="000B4F23" w:rsidP="000B4F23">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захищати законні інтереси своїх дітей у відповідних державних органах і суді;</w:t>
      </w:r>
    </w:p>
    <w:p w:rsidR="00F215B1" w:rsidRPr="00495393" w:rsidRDefault="000B4F23" w:rsidP="000B4F23">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215B1" w:rsidRPr="00495393" w:rsidRDefault="00BD78B5" w:rsidP="00BD78B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26" w:name="n351"/>
      <w:bookmarkEnd w:id="26"/>
      <w:r w:rsidRPr="00495393">
        <w:rPr>
          <w:rFonts w:ascii="Times New Roman" w:eastAsia="Times New Roman" w:hAnsi="Times New Roman" w:cs="Times New Roman"/>
          <w:color w:val="000000" w:themeColor="text1"/>
          <w:sz w:val="28"/>
          <w:szCs w:val="28"/>
          <w:lang w:val="uk-UA" w:eastAsia="ru-RU"/>
        </w:rPr>
        <w:t>5.30</w:t>
      </w:r>
      <w:r w:rsidR="00F215B1" w:rsidRPr="00495393">
        <w:rPr>
          <w:rFonts w:ascii="Times New Roman" w:eastAsia="Times New Roman" w:hAnsi="Times New Roman" w:cs="Times New Roman"/>
          <w:color w:val="000000" w:themeColor="text1"/>
          <w:sz w:val="28"/>
          <w:szCs w:val="28"/>
          <w:lang w:val="uk-UA" w:eastAsia="ru-RU"/>
        </w:rPr>
        <w:t>. </w:t>
      </w:r>
      <w:r w:rsidRPr="00495393">
        <w:rPr>
          <w:rFonts w:ascii="Times New Roman" w:eastAsia="Times New Roman" w:hAnsi="Times New Roman" w:cs="Times New Roman"/>
          <w:color w:val="000000" w:themeColor="text1"/>
          <w:sz w:val="28"/>
          <w:szCs w:val="28"/>
          <w:lang w:val="uk-UA" w:eastAsia="ru-RU"/>
        </w:rPr>
        <w:t>Б</w:t>
      </w:r>
      <w:r w:rsidR="00F215B1" w:rsidRPr="00495393">
        <w:rPr>
          <w:rFonts w:ascii="Times New Roman" w:eastAsia="Times New Roman" w:hAnsi="Times New Roman" w:cs="Times New Roman"/>
          <w:color w:val="000000" w:themeColor="text1"/>
          <w:sz w:val="28"/>
          <w:szCs w:val="28"/>
          <w:lang w:val="uk-UA" w:eastAsia="ru-RU"/>
        </w:rPr>
        <w:t>атьк</w:t>
      </w:r>
      <w:r w:rsidRPr="00495393">
        <w:rPr>
          <w:rFonts w:ascii="Times New Roman" w:eastAsia="Times New Roman" w:hAnsi="Times New Roman" w:cs="Times New Roman"/>
          <w:color w:val="000000" w:themeColor="text1"/>
          <w:sz w:val="28"/>
          <w:szCs w:val="28"/>
          <w:lang w:val="uk-UA" w:eastAsia="ru-RU"/>
        </w:rPr>
        <w:t>и</w:t>
      </w:r>
      <w:r w:rsidR="00875234">
        <w:rPr>
          <w:rFonts w:ascii="Times New Roman" w:eastAsia="Times New Roman" w:hAnsi="Times New Roman" w:cs="Times New Roman"/>
          <w:color w:val="000000" w:themeColor="text1"/>
          <w:sz w:val="28"/>
          <w:szCs w:val="28"/>
          <w:lang w:val="uk-UA" w:eastAsia="ru-RU"/>
        </w:rPr>
        <w:t xml:space="preserve"> </w:t>
      </w:r>
      <w:r w:rsidRPr="00495393">
        <w:rPr>
          <w:rFonts w:ascii="Times New Roman" w:eastAsia="Times New Roman" w:hAnsi="Times New Roman" w:cs="Times New Roman"/>
          <w:color w:val="000000" w:themeColor="text1"/>
          <w:sz w:val="28"/>
          <w:szCs w:val="28"/>
          <w:lang w:val="uk-UA" w:eastAsia="ru-RU"/>
        </w:rPr>
        <w:t>вихованців</w:t>
      </w:r>
      <w:r w:rsidR="00875234">
        <w:rPr>
          <w:rFonts w:ascii="Times New Roman" w:eastAsia="Times New Roman" w:hAnsi="Times New Roman" w:cs="Times New Roman"/>
          <w:color w:val="000000" w:themeColor="text1"/>
          <w:sz w:val="28"/>
          <w:szCs w:val="28"/>
          <w:lang w:val="uk-UA" w:eastAsia="ru-RU"/>
        </w:rPr>
        <w:t xml:space="preserve"> </w:t>
      </w:r>
      <w:r w:rsidR="00FA5594" w:rsidRPr="00495393">
        <w:rPr>
          <w:rFonts w:ascii="Times New Roman" w:eastAsia="Times New Roman" w:hAnsi="Times New Roman" w:cs="Times New Roman"/>
          <w:color w:val="000000" w:themeColor="text1"/>
          <w:sz w:val="28"/>
          <w:szCs w:val="28"/>
          <w:lang w:val="uk-UA" w:eastAsia="ru-RU"/>
        </w:rPr>
        <w:t>Закладу</w:t>
      </w:r>
      <w:r w:rsidRPr="00495393">
        <w:rPr>
          <w:rFonts w:ascii="Times New Roman" w:eastAsia="Times New Roman" w:hAnsi="Times New Roman" w:cs="Times New Roman"/>
          <w:color w:val="000000" w:themeColor="text1"/>
          <w:sz w:val="28"/>
          <w:szCs w:val="28"/>
          <w:lang w:val="uk-UA" w:eastAsia="ru-RU"/>
        </w:rPr>
        <w:t>, або особи, які їх замінюють,</w:t>
      </w:r>
      <w:r w:rsidR="00F215B1" w:rsidRPr="00495393">
        <w:rPr>
          <w:rFonts w:ascii="Times New Roman" w:eastAsia="Times New Roman" w:hAnsi="Times New Roman" w:cs="Times New Roman"/>
          <w:color w:val="000000" w:themeColor="text1"/>
          <w:sz w:val="28"/>
          <w:szCs w:val="28"/>
          <w:lang w:val="uk-UA" w:eastAsia="ru-RU"/>
        </w:rPr>
        <w:t>зобов’язані:</w:t>
      </w:r>
    </w:p>
    <w:p w:rsidR="00BD78B5" w:rsidRPr="00495393" w:rsidRDefault="00BD78B5" w:rsidP="00BD78B5">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lastRenderedPageBreak/>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BD78B5" w:rsidRPr="00495393" w:rsidRDefault="00BD78B5" w:rsidP="00BD78B5">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забезпечувати умови для здобуття дітьми старшого дошкільного віку дошкільної освіти за будь-якою формою;</w:t>
      </w:r>
    </w:p>
    <w:p w:rsidR="00BD78B5" w:rsidRPr="00495393" w:rsidRDefault="00BD78B5" w:rsidP="00BD78B5">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BD78B5" w:rsidRPr="00495393" w:rsidRDefault="00BD78B5" w:rsidP="00BD78B5">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поважати гідність дитини;</w:t>
      </w:r>
    </w:p>
    <w:p w:rsidR="00BD78B5" w:rsidRPr="00495393" w:rsidRDefault="00BD78B5" w:rsidP="00BD78B5">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своєчасно вносити оплату за харчування дитини у встановленому порядку;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своєчасно повідомляти вихователів про можливість відсутності або хвороби дитини;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слідкувати за станом здоров’я дитини; </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постійно дбати про фізичне здоров’я, психічний стан дітей, створювати належні умови для розвитку їх природних здібностей;</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поважати честь і гідність дитини та працівників Закладу;</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F215B1" w:rsidRPr="00495393" w:rsidRDefault="00F215B1" w:rsidP="00BD78B5">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uk-UA"/>
        </w:rPr>
        <w:t xml:space="preserve">бережно ставитись до майна Закладу. </w:t>
      </w:r>
    </w:p>
    <w:p w:rsidR="00F215B1" w:rsidRPr="00495393" w:rsidRDefault="00BD78B5" w:rsidP="00F215B1">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5.31</w:t>
      </w:r>
      <w:r w:rsidR="00F215B1" w:rsidRPr="00495393">
        <w:rPr>
          <w:rFonts w:ascii="Times New Roman" w:eastAsia="Times New Roman" w:hAnsi="Times New Roman" w:cs="Times New Roman"/>
          <w:color w:val="000000" w:themeColor="text1"/>
          <w:sz w:val="28"/>
          <w:szCs w:val="28"/>
          <w:lang w:val="uk-UA" w:eastAsia="ru-RU"/>
        </w:rPr>
        <w:t xml:space="preserve">. У разі невиконання батьками та особами, які їх замінюють, обов’язків, передбачених законодавством, Заклад може порушувати в усиновленому порядку клопотання про відповідальність таких осіб, у тому числі позбавлення їх батьківських прав. </w:t>
      </w:r>
    </w:p>
    <w:p w:rsidR="00F215B1" w:rsidRPr="00495393" w:rsidRDefault="00BD78B5"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5.32</w:t>
      </w:r>
      <w:r w:rsidR="00F215B1" w:rsidRPr="00495393">
        <w:rPr>
          <w:rFonts w:ascii="Times New Roman" w:eastAsia="Times New Roman" w:hAnsi="Times New Roman" w:cs="Times New Roman"/>
          <w:color w:val="000000" w:themeColor="text1"/>
          <w:sz w:val="28"/>
          <w:szCs w:val="28"/>
          <w:lang w:val="uk-UA" w:eastAsia="ru-RU"/>
        </w:rPr>
        <w:t xml:space="preserve">. Заклад надає батькам </w:t>
      </w:r>
      <w:r w:rsidRPr="00495393">
        <w:rPr>
          <w:rFonts w:ascii="Times New Roman" w:eastAsia="Times New Roman" w:hAnsi="Times New Roman" w:cs="Times New Roman"/>
          <w:color w:val="000000" w:themeColor="text1"/>
          <w:sz w:val="28"/>
          <w:szCs w:val="28"/>
          <w:lang w:val="uk-UA" w:eastAsia="ru-RU"/>
        </w:rPr>
        <w:t>вихованців</w:t>
      </w:r>
      <w:r w:rsidR="00F215B1" w:rsidRPr="00495393">
        <w:rPr>
          <w:rFonts w:ascii="Times New Roman" w:eastAsia="Times New Roman" w:hAnsi="Times New Roman" w:cs="Times New Roman"/>
          <w:color w:val="000000" w:themeColor="text1"/>
          <w:sz w:val="28"/>
          <w:szCs w:val="28"/>
          <w:lang w:val="uk-UA" w:eastAsia="ru-RU"/>
        </w:rPr>
        <w:t xml:space="preserve"> 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215B1" w:rsidRPr="00495393" w:rsidRDefault="00BD78B5"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27" w:name="n375"/>
      <w:bookmarkEnd w:id="27"/>
      <w:r w:rsidRPr="00495393">
        <w:rPr>
          <w:rFonts w:ascii="Times New Roman" w:eastAsia="Times New Roman" w:hAnsi="Times New Roman" w:cs="Times New Roman"/>
          <w:color w:val="000000" w:themeColor="text1"/>
          <w:sz w:val="28"/>
          <w:szCs w:val="28"/>
          <w:lang w:val="uk-UA" w:eastAsia="ru-RU"/>
        </w:rPr>
        <w:t>5.33</w:t>
      </w:r>
      <w:r w:rsidR="00F215B1" w:rsidRPr="00495393">
        <w:rPr>
          <w:rFonts w:ascii="Times New Roman" w:eastAsia="Times New Roman" w:hAnsi="Times New Roman" w:cs="Times New Roman"/>
          <w:color w:val="000000" w:themeColor="text1"/>
          <w:sz w:val="28"/>
          <w:szCs w:val="28"/>
          <w:lang w:val="uk-UA" w:eastAsia="ru-RU"/>
        </w:rPr>
        <w:t xml:space="preserve">. У Закладі може діяти батьківське самоврядування. Батьківське самоврядування здійснюється батьками </w:t>
      </w:r>
      <w:r w:rsidRPr="00495393">
        <w:rPr>
          <w:rFonts w:ascii="Times New Roman" w:eastAsia="Times New Roman" w:hAnsi="Times New Roman" w:cs="Times New Roman"/>
          <w:color w:val="000000" w:themeColor="text1"/>
          <w:sz w:val="28"/>
          <w:szCs w:val="28"/>
          <w:lang w:val="uk-UA" w:eastAsia="ru-RU"/>
        </w:rPr>
        <w:t>вихованців</w:t>
      </w:r>
      <w:r w:rsidR="00F215B1" w:rsidRPr="00495393">
        <w:rPr>
          <w:rFonts w:ascii="Times New Roman" w:eastAsia="Times New Roman" w:hAnsi="Times New Roman" w:cs="Times New Roman"/>
          <w:color w:val="000000" w:themeColor="text1"/>
          <w:sz w:val="28"/>
          <w:szCs w:val="28"/>
          <w:lang w:val="uk-UA" w:eastAsia="ru-RU"/>
        </w:rPr>
        <w:t xml:space="preserve"> як безпосередньо, так і через органи батьківського самоврядування, з метою захисту </w:t>
      </w:r>
      <w:r w:rsidRPr="00495393">
        <w:rPr>
          <w:rFonts w:ascii="Times New Roman" w:eastAsia="Times New Roman" w:hAnsi="Times New Roman" w:cs="Times New Roman"/>
          <w:color w:val="000000" w:themeColor="text1"/>
          <w:sz w:val="28"/>
          <w:szCs w:val="28"/>
          <w:lang w:val="uk-UA" w:eastAsia="ru-RU"/>
        </w:rPr>
        <w:t xml:space="preserve">їх </w:t>
      </w:r>
      <w:r w:rsidR="00F215B1" w:rsidRPr="00495393">
        <w:rPr>
          <w:rFonts w:ascii="Times New Roman" w:eastAsia="Times New Roman" w:hAnsi="Times New Roman" w:cs="Times New Roman"/>
          <w:color w:val="000000" w:themeColor="text1"/>
          <w:sz w:val="28"/>
          <w:szCs w:val="28"/>
          <w:lang w:val="uk-UA" w:eastAsia="ru-RU"/>
        </w:rPr>
        <w:t xml:space="preserve">прав та інтересів, організації їх дозвілля та оздоровлення, громадського нагляду (контролю) в межах повноважень, визначених Законами України «Про освіту», «Про </w:t>
      </w:r>
      <w:r w:rsidRPr="00495393">
        <w:rPr>
          <w:rFonts w:ascii="Times New Roman" w:eastAsia="Times New Roman" w:hAnsi="Times New Roman" w:cs="Times New Roman"/>
          <w:color w:val="000000" w:themeColor="text1"/>
          <w:sz w:val="28"/>
          <w:szCs w:val="28"/>
          <w:lang w:val="uk-UA" w:eastAsia="ru-RU"/>
        </w:rPr>
        <w:t>дошкільну</w:t>
      </w:r>
      <w:r w:rsidR="00F215B1" w:rsidRPr="00495393">
        <w:rPr>
          <w:rFonts w:ascii="Times New Roman" w:eastAsia="Times New Roman" w:hAnsi="Times New Roman" w:cs="Times New Roman"/>
          <w:color w:val="000000" w:themeColor="text1"/>
          <w:sz w:val="28"/>
          <w:szCs w:val="28"/>
          <w:lang w:val="uk-UA" w:eastAsia="ru-RU"/>
        </w:rPr>
        <w:t xml:space="preserve"> освіту» та цим Статутом.</w:t>
      </w:r>
    </w:p>
    <w:p w:rsidR="00F215B1" w:rsidRPr="00495393" w:rsidRDefault="00BD78B5"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28" w:name="n412"/>
      <w:bookmarkEnd w:id="28"/>
      <w:r w:rsidRPr="00495393">
        <w:rPr>
          <w:rFonts w:ascii="Times New Roman" w:eastAsia="Times New Roman" w:hAnsi="Times New Roman" w:cs="Times New Roman"/>
          <w:color w:val="000000" w:themeColor="text1"/>
          <w:sz w:val="28"/>
          <w:szCs w:val="28"/>
          <w:lang w:val="uk-UA" w:eastAsia="ru-RU"/>
        </w:rPr>
        <w:t>5.34</w:t>
      </w:r>
      <w:r w:rsidR="00F215B1" w:rsidRPr="00495393">
        <w:rPr>
          <w:rFonts w:ascii="Times New Roman" w:eastAsia="Times New Roman" w:hAnsi="Times New Roman" w:cs="Times New Roman"/>
          <w:color w:val="000000" w:themeColor="text1"/>
          <w:sz w:val="28"/>
          <w:szCs w:val="28"/>
          <w:lang w:val="uk-UA" w:eastAsia="ru-RU"/>
        </w:rPr>
        <w:t xml:space="preserve">. Батьки мають право утворювати різні органи батьківського самоврядування (в межах </w:t>
      </w:r>
      <w:r w:rsidRPr="00495393">
        <w:rPr>
          <w:rFonts w:ascii="Times New Roman" w:eastAsia="Times New Roman" w:hAnsi="Times New Roman" w:cs="Times New Roman"/>
          <w:color w:val="000000" w:themeColor="text1"/>
          <w:sz w:val="28"/>
          <w:szCs w:val="28"/>
          <w:lang w:val="uk-UA" w:eastAsia="ru-RU"/>
        </w:rPr>
        <w:t>групи</w:t>
      </w:r>
      <w:r w:rsidR="00F215B1" w:rsidRPr="00495393">
        <w:rPr>
          <w:rFonts w:ascii="Times New Roman" w:eastAsia="Times New Roman" w:hAnsi="Times New Roman" w:cs="Times New Roman"/>
          <w:color w:val="000000" w:themeColor="text1"/>
          <w:sz w:val="28"/>
          <w:szCs w:val="28"/>
          <w:lang w:val="uk-UA" w:eastAsia="ru-RU"/>
        </w:rPr>
        <w:t>, Закладу, за інтересами тощо).</w:t>
      </w:r>
    </w:p>
    <w:p w:rsidR="00F215B1" w:rsidRPr="00495393" w:rsidRDefault="00BD78B5"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29" w:name="n413"/>
      <w:bookmarkEnd w:id="29"/>
      <w:r w:rsidRPr="00495393">
        <w:rPr>
          <w:rFonts w:ascii="Times New Roman" w:eastAsia="Times New Roman" w:hAnsi="Times New Roman" w:cs="Times New Roman"/>
          <w:color w:val="000000" w:themeColor="text1"/>
          <w:sz w:val="28"/>
          <w:szCs w:val="28"/>
          <w:lang w:val="uk-UA" w:eastAsia="ru-RU"/>
        </w:rPr>
        <w:lastRenderedPageBreak/>
        <w:t>5.35</w:t>
      </w:r>
      <w:r w:rsidR="00F215B1" w:rsidRPr="00495393">
        <w:rPr>
          <w:rFonts w:ascii="Times New Roman" w:eastAsia="Times New Roman" w:hAnsi="Times New Roman" w:cs="Times New Roman"/>
          <w:color w:val="000000" w:themeColor="text1"/>
          <w:sz w:val="28"/>
          <w:szCs w:val="28"/>
          <w:lang w:val="uk-UA" w:eastAsia="ru-RU"/>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F215B1" w:rsidRPr="00495393"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30" w:name="n414"/>
      <w:bookmarkEnd w:id="30"/>
      <w:r w:rsidRPr="00495393">
        <w:rPr>
          <w:rFonts w:ascii="Times New Roman" w:eastAsia="Times New Roman" w:hAnsi="Times New Roman" w:cs="Times New Roman"/>
          <w:color w:val="000000" w:themeColor="text1"/>
          <w:sz w:val="28"/>
          <w:szCs w:val="28"/>
          <w:lang w:val="uk-UA" w:eastAsia="ru-RU"/>
        </w:rPr>
        <w:t>Рішення органу батьківського самоврядування виконується батьками виключно на добровільних засадах.</w:t>
      </w:r>
    </w:p>
    <w:p w:rsidR="00F215B1" w:rsidRPr="00495393"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31" w:name="n415"/>
      <w:bookmarkEnd w:id="31"/>
      <w:r w:rsidRPr="00495393">
        <w:rPr>
          <w:rFonts w:ascii="Times New Roman" w:eastAsia="Times New Roman" w:hAnsi="Times New Roman" w:cs="Times New Roman"/>
          <w:color w:val="000000" w:themeColor="text1"/>
          <w:sz w:val="28"/>
          <w:szCs w:val="28"/>
          <w:lang w:val="uk-UA" w:eastAsia="ru-RU"/>
        </w:rPr>
        <w:t xml:space="preserve">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w:t>
      </w:r>
      <w:r w:rsidR="00BD78B5" w:rsidRPr="00495393">
        <w:rPr>
          <w:rFonts w:ascii="Times New Roman" w:eastAsia="Times New Roman" w:hAnsi="Times New Roman" w:cs="Times New Roman"/>
          <w:color w:val="000000" w:themeColor="text1"/>
          <w:sz w:val="28"/>
          <w:szCs w:val="28"/>
          <w:lang w:val="uk-UA" w:eastAsia="ru-RU"/>
        </w:rPr>
        <w:t>керівника</w:t>
      </w:r>
      <w:r w:rsidRPr="00495393">
        <w:rPr>
          <w:rFonts w:ascii="Times New Roman" w:eastAsia="Times New Roman" w:hAnsi="Times New Roman" w:cs="Times New Roman"/>
          <w:color w:val="000000" w:themeColor="text1"/>
          <w:sz w:val="28"/>
          <w:szCs w:val="28"/>
          <w:lang w:val="uk-UA" w:eastAsia="ru-RU"/>
        </w:rPr>
        <w:t xml:space="preserve"> Закладу, якщо таке рішення не суперечить законодавству.</w:t>
      </w:r>
    </w:p>
    <w:p w:rsidR="00F215B1" w:rsidRPr="00495393"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32" w:name="n416"/>
      <w:bookmarkEnd w:id="32"/>
      <w:r w:rsidRPr="00495393">
        <w:rPr>
          <w:rFonts w:ascii="Times New Roman" w:eastAsia="Times New Roman" w:hAnsi="Times New Roman" w:cs="Times New Roman"/>
          <w:color w:val="000000" w:themeColor="text1"/>
          <w:sz w:val="28"/>
          <w:szCs w:val="28"/>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215B1" w:rsidRPr="00495393"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33" w:name="n417"/>
      <w:bookmarkEnd w:id="33"/>
      <w:r w:rsidRPr="00495393">
        <w:rPr>
          <w:rFonts w:ascii="Times New Roman" w:eastAsia="Times New Roman" w:hAnsi="Times New Roman" w:cs="Times New Roman"/>
          <w:color w:val="000000" w:themeColor="text1"/>
          <w:sz w:val="28"/>
          <w:szCs w:val="28"/>
          <w:lang w:val="uk-UA" w:eastAsia="ru-RU"/>
        </w:rPr>
        <w:t>Органи батьківського самоврядування мають право, але не зобов’язані оформляти свої рішення відповідними протоколами.</w:t>
      </w:r>
    </w:p>
    <w:p w:rsidR="00F215B1" w:rsidRPr="00495393" w:rsidRDefault="00BD78B5"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5.36</w:t>
      </w:r>
      <w:r w:rsidR="00F215B1" w:rsidRPr="00495393">
        <w:rPr>
          <w:rFonts w:ascii="Times New Roman" w:eastAsia="Times New Roman" w:hAnsi="Times New Roman" w:cs="Times New Roman"/>
          <w:color w:val="000000" w:themeColor="text1"/>
          <w:sz w:val="28"/>
          <w:szCs w:val="28"/>
          <w:lang w:val="uk-UA" w:eastAsia="ru-RU"/>
        </w:rPr>
        <w:t>. 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215B1" w:rsidRPr="00495393"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color w:val="000000" w:themeColor="text1"/>
          <w:sz w:val="28"/>
          <w:szCs w:val="28"/>
          <w:lang w:val="uk-UA" w:eastAsia="ru-RU"/>
        </w:rPr>
      </w:pPr>
      <w:r w:rsidRPr="00495393">
        <w:rPr>
          <w:rFonts w:ascii="Times New Roman" w:eastAsia="Times New Roman" w:hAnsi="Times New Roman" w:cs="Times New Roman"/>
          <w:b/>
          <w:color w:val="000000" w:themeColor="text1"/>
          <w:sz w:val="28"/>
          <w:szCs w:val="28"/>
          <w:lang w:val="uk-UA" w:eastAsia="ru-RU"/>
        </w:rPr>
        <w:t>V</w:t>
      </w:r>
      <w:r w:rsidR="00054F3F" w:rsidRPr="00495393">
        <w:rPr>
          <w:rFonts w:ascii="Times New Roman" w:eastAsia="Times New Roman" w:hAnsi="Times New Roman" w:cs="Times New Roman"/>
          <w:b/>
          <w:color w:val="000000" w:themeColor="text1"/>
          <w:sz w:val="28"/>
          <w:szCs w:val="28"/>
          <w:lang w:val="uk-UA" w:eastAsia="ru-RU"/>
        </w:rPr>
        <w:t>І</w:t>
      </w:r>
      <w:r w:rsidRPr="00495393">
        <w:rPr>
          <w:rFonts w:ascii="Times New Roman" w:eastAsia="Times New Roman" w:hAnsi="Times New Roman" w:cs="Times New Roman"/>
          <w:b/>
          <w:color w:val="000000" w:themeColor="text1"/>
          <w:sz w:val="28"/>
          <w:szCs w:val="28"/>
          <w:lang w:val="uk-UA" w:eastAsia="ru-RU"/>
        </w:rPr>
        <w:t>. УПРАВЛІННЯ ЗАКЛАДОМ</w:t>
      </w:r>
    </w:p>
    <w:p w:rsidR="00F215B1" w:rsidRPr="00495393" w:rsidRDefault="001C660B" w:rsidP="00F215B1">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bCs/>
          <w:color w:val="000000" w:themeColor="text1"/>
          <w:sz w:val="28"/>
          <w:szCs w:val="28"/>
          <w:lang w:val="uk-UA" w:eastAsia="ru-RU"/>
        </w:rPr>
        <w:t>6</w:t>
      </w:r>
      <w:r w:rsidR="00F215B1" w:rsidRPr="00495393">
        <w:rPr>
          <w:rFonts w:ascii="Times New Roman" w:eastAsia="Times New Roman" w:hAnsi="Times New Roman" w:cs="Times New Roman"/>
          <w:bCs/>
          <w:color w:val="000000" w:themeColor="text1"/>
          <w:sz w:val="28"/>
          <w:szCs w:val="28"/>
          <w:lang w:val="uk-UA" w:eastAsia="ru-RU"/>
        </w:rPr>
        <w:t>.1.</w:t>
      </w:r>
      <w:r w:rsidR="00F215B1" w:rsidRPr="00495393">
        <w:rPr>
          <w:rFonts w:ascii="Times New Roman" w:eastAsia="Times New Roman" w:hAnsi="Times New Roman" w:cs="Times New Roman"/>
          <w:b/>
          <w:bCs/>
          <w:color w:val="000000" w:themeColor="text1"/>
          <w:sz w:val="28"/>
          <w:szCs w:val="28"/>
          <w:lang w:val="uk-UA" w:eastAsia="ru-RU"/>
        </w:rPr>
        <w:t> </w:t>
      </w:r>
      <w:r w:rsidR="00F215B1" w:rsidRPr="00495393">
        <w:rPr>
          <w:rFonts w:ascii="Times New Roman" w:eastAsia="Times New Roman" w:hAnsi="Times New Roman" w:cs="Times New Roman"/>
          <w:color w:val="000000" w:themeColor="text1"/>
          <w:sz w:val="28"/>
          <w:szCs w:val="28"/>
          <w:lang w:val="uk-UA" w:eastAsia="ru-RU"/>
        </w:rPr>
        <w:t xml:space="preserve">Управління Закладом у межах повноважень, визначених законами та </w:t>
      </w:r>
      <w:r w:rsidR="00FA5594" w:rsidRPr="00495393">
        <w:rPr>
          <w:rFonts w:ascii="Times New Roman" w:eastAsia="Times New Roman" w:hAnsi="Times New Roman" w:cs="Times New Roman"/>
          <w:color w:val="000000" w:themeColor="text1"/>
          <w:sz w:val="28"/>
          <w:szCs w:val="28"/>
          <w:lang w:val="uk-UA" w:eastAsia="ru-RU"/>
        </w:rPr>
        <w:t>Статутом</w:t>
      </w:r>
      <w:r w:rsidR="00F215B1" w:rsidRPr="00495393">
        <w:rPr>
          <w:rFonts w:ascii="Times New Roman" w:eastAsia="Times New Roman" w:hAnsi="Times New Roman" w:cs="Times New Roman"/>
          <w:color w:val="000000" w:themeColor="text1"/>
          <w:sz w:val="28"/>
          <w:szCs w:val="28"/>
          <w:lang w:val="uk-UA" w:eastAsia="ru-RU"/>
        </w:rPr>
        <w:t xml:space="preserve"> цього Закладу, здійснюють:</w:t>
      </w:r>
    </w:p>
    <w:p w:rsidR="0090747E" w:rsidRPr="00495393" w:rsidRDefault="005700D4"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з</w:t>
      </w:r>
      <w:r w:rsidR="0090747E" w:rsidRPr="00495393">
        <w:rPr>
          <w:rFonts w:ascii="Times New Roman" w:eastAsia="Times New Roman" w:hAnsi="Times New Roman" w:cs="Times New Roman"/>
          <w:color w:val="000000" w:themeColor="text1"/>
          <w:sz w:val="28"/>
          <w:szCs w:val="28"/>
          <w:lang w:val="uk-UA" w:eastAsia="ru-RU"/>
        </w:rPr>
        <w:t xml:space="preserve">асновник </w:t>
      </w:r>
      <w:r w:rsidR="0072172E" w:rsidRPr="00495393">
        <w:rPr>
          <w:rFonts w:ascii="Times New Roman" w:eastAsia="Times New Roman" w:hAnsi="Times New Roman" w:cs="Times New Roman"/>
          <w:color w:val="000000" w:themeColor="text1"/>
          <w:sz w:val="28"/>
          <w:szCs w:val="28"/>
          <w:lang w:val="uk-UA" w:eastAsia="ru-RU"/>
        </w:rPr>
        <w:t xml:space="preserve">Закладу </w:t>
      </w:r>
      <w:r w:rsidR="0090747E" w:rsidRPr="00495393">
        <w:rPr>
          <w:rFonts w:ascii="Times New Roman" w:eastAsia="Times New Roman" w:hAnsi="Times New Roman" w:cs="Times New Roman"/>
          <w:color w:val="000000" w:themeColor="text1"/>
          <w:sz w:val="28"/>
          <w:szCs w:val="28"/>
          <w:lang w:val="uk-UA" w:eastAsia="ru-RU"/>
        </w:rPr>
        <w:t>або уповноважений ним орган;</w:t>
      </w:r>
    </w:p>
    <w:p w:rsidR="0090747E" w:rsidRPr="00495393" w:rsidRDefault="005700D4"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керівник</w:t>
      </w:r>
      <w:r w:rsidR="00DD3D53" w:rsidRPr="00495393">
        <w:rPr>
          <w:rFonts w:ascii="Times New Roman" w:eastAsia="Times New Roman" w:hAnsi="Times New Roman" w:cs="Times New Roman"/>
          <w:color w:val="000000" w:themeColor="text1"/>
          <w:sz w:val="28"/>
          <w:szCs w:val="28"/>
          <w:lang w:val="uk-UA" w:eastAsia="ru-RU"/>
        </w:rPr>
        <w:t xml:space="preserve">(директор) </w:t>
      </w:r>
      <w:r w:rsidR="0090747E" w:rsidRPr="00495393">
        <w:rPr>
          <w:rFonts w:ascii="Times New Roman" w:eastAsia="Times New Roman" w:hAnsi="Times New Roman" w:cs="Times New Roman"/>
          <w:color w:val="000000" w:themeColor="text1"/>
          <w:sz w:val="28"/>
          <w:szCs w:val="28"/>
          <w:lang w:val="uk-UA" w:eastAsia="ru-RU"/>
        </w:rPr>
        <w:t>Закладу;</w:t>
      </w:r>
    </w:p>
    <w:p w:rsidR="0090747E" w:rsidRPr="00495393" w:rsidRDefault="0090747E"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педагогічна рада Закладу;</w:t>
      </w:r>
    </w:p>
    <w:p w:rsidR="0090747E" w:rsidRPr="00495393" w:rsidRDefault="00E726BF"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Загальні збори (конференція) колективу </w:t>
      </w:r>
      <w:r w:rsidR="0031671B"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w:t>
      </w:r>
      <w:r w:rsidR="0090747E" w:rsidRPr="00495393">
        <w:rPr>
          <w:rFonts w:ascii="Times New Roman" w:eastAsia="Times New Roman" w:hAnsi="Times New Roman" w:cs="Times New Roman"/>
          <w:color w:val="000000" w:themeColor="text1"/>
          <w:sz w:val="28"/>
          <w:szCs w:val="28"/>
          <w:lang w:val="uk-UA" w:eastAsia="ru-RU"/>
        </w:rPr>
        <w:t>;</w:t>
      </w:r>
    </w:p>
    <w:p w:rsidR="0090747E" w:rsidRPr="00495393" w:rsidRDefault="00E726BF"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Загальні збори трудового колективу Закладу</w:t>
      </w:r>
      <w:r w:rsidR="0090747E" w:rsidRPr="00495393">
        <w:rPr>
          <w:rFonts w:ascii="Times New Roman" w:eastAsia="Times New Roman" w:hAnsi="Times New Roman" w:cs="Times New Roman"/>
          <w:color w:val="000000" w:themeColor="text1"/>
          <w:sz w:val="28"/>
          <w:szCs w:val="28"/>
          <w:lang w:val="uk-UA" w:eastAsia="ru-RU"/>
        </w:rPr>
        <w:t>;</w:t>
      </w:r>
    </w:p>
    <w:p w:rsidR="0090747E" w:rsidRPr="00495393" w:rsidRDefault="0090747E" w:rsidP="007174CF">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Наглядова (піклувальна) рада.</w:t>
      </w:r>
    </w:p>
    <w:p w:rsidR="00F215B1" w:rsidRPr="00495393"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shd w:val="clear" w:color="auto" w:fill="FFFFFF"/>
          <w:lang w:val="uk-UA"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9" w:tgtFrame="_blank" w:history="1">
        <w:r w:rsidRPr="00495393">
          <w:rPr>
            <w:rFonts w:ascii="Times New Roman" w:eastAsiaTheme="majorEastAsia" w:hAnsi="Times New Roman" w:cs="Times New Roman"/>
            <w:color w:val="000000" w:themeColor="text1"/>
            <w:sz w:val="28"/>
            <w:szCs w:val="28"/>
            <w:shd w:val="clear" w:color="auto" w:fill="FFFFFF"/>
            <w:lang w:val="uk-UA" w:eastAsia="ru-RU"/>
          </w:rPr>
          <w:t>Законами України</w:t>
        </w:r>
      </w:hyperlink>
      <w:r w:rsidRPr="00495393">
        <w:rPr>
          <w:rFonts w:ascii="Times New Roman" w:eastAsia="Times New Roman" w:hAnsi="Times New Roman" w:cs="Times New Roman"/>
          <w:color w:val="000000" w:themeColor="text1"/>
          <w:sz w:val="28"/>
          <w:szCs w:val="28"/>
          <w:lang w:val="uk-UA" w:eastAsia="ru-RU"/>
        </w:rPr>
        <w:t xml:space="preserve"> «</w:t>
      </w:r>
      <w:r w:rsidRPr="00495393">
        <w:rPr>
          <w:rFonts w:ascii="Times New Roman" w:eastAsia="Times New Roman" w:hAnsi="Times New Roman" w:cs="Times New Roman"/>
          <w:color w:val="000000" w:themeColor="text1"/>
          <w:sz w:val="28"/>
          <w:szCs w:val="28"/>
          <w:shd w:val="clear" w:color="auto" w:fill="FFFFFF"/>
          <w:lang w:val="uk-UA" w:eastAsia="ru-RU"/>
        </w:rPr>
        <w:t xml:space="preserve">Про освіту», «Про </w:t>
      </w:r>
      <w:r w:rsidR="007252FE" w:rsidRPr="00495393">
        <w:rPr>
          <w:rFonts w:ascii="Times New Roman" w:eastAsia="Times New Roman" w:hAnsi="Times New Roman" w:cs="Times New Roman"/>
          <w:color w:val="000000" w:themeColor="text1"/>
          <w:sz w:val="28"/>
          <w:szCs w:val="28"/>
          <w:shd w:val="clear" w:color="auto" w:fill="FFFFFF"/>
          <w:lang w:val="uk-UA" w:eastAsia="ru-RU"/>
        </w:rPr>
        <w:t>дошкільну</w:t>
      </w:r>
      <w:r w:rsidRPr="00495393">
        <w:rPr>
          <w:rFonts w:ascii="Times New Roman" w:eastAsia="Times New Roman" w:hAnsi="Times New Roman" w:cs="Times New Roman"/>
          <w:color w:val="000000" w:themeColor="text1"/>
          <w:sz w:val="28"/>
          <w:szCs w:val="28"/>
          <w:shd w:val="clear" w:color="auto" w:fill="FFFFFF"/>
          <w:lang w:val="uk-UA" w:eastAsia="ru-RU"/>
        </w:rPr>
        <w:t xml:space="preserve"> освіту»</w:t>
      </w:r>
      <w:r w:rsidR="003C5E74" w:rsidRPr="00495393">
        <w:rPr>
          <w:rFonts w:ascii="Times New Roman" w:eastAsia="Times New Roman" w:hAnsi="Times New Roman" w:cs="Times New Roman"/>
          <w:color w:val="000000" w:themeColor="text1"/>
          <w:sz w:val="28"/>
          <w:szCs w:val="28"/>
          <w:shd w:val="clear" w:color="auto" w:fill="FFFFFF"/>
          <w:lang w:val="uk-UA" w:eastAsia="ru-RU"/>
        </w:rPr>
        <w:t xml:space="preserve">, </w:t>
      </w:r>
      <w:r w:rsidRPr="00495393">
        <w:rPr>
          <w:rFonts w:ascii="Times New Roman" w:eastAsia="Times New Roman" w:hAnsi="Times New Roman" w:cs="Times New Roman"/>
          <w:color w:val="000000" w:themeColor="text1"/>
          <w:sz w:val="28"/>
          <w:szCs w:val="28"/>
          <w:shd w:val="clear" w:color="auto" w:fill="FFFFFF"/>
          <w:lang w:val="uk-UA" w:eastAsia="ru-RU"/>
        </w:rPr>
        <w:t>цим Статутом</w:t>
      </w:r>
      <w:r w:rsidR="003C5E74" w:rsidRPr="00495393">
        <w:rPr>
          <w:rFonts w:ascii="Times New Roman" w:eastAsia="Times New Roman" w:hAnsi="Times New Roman" w:cs="Times New Roman"/>
          <w:color w:val="000000" w:themeColor="text1"/>
          <w:sz w:val="28"/>
          <w:szCs w:val="28"/>
          <w:shd w:val="clear" w:color="auto" w:fill="FFFFFF"/>
          <w:lang w:val="uk-UA" w:eastAsia="ru-RU"/>
        </w:rPr>
        <w:t xml:space="preserve"> та Положеннями про такі органи</w:t>
      </w:r>
      <w:r w:rsidRPr="00495393">
        <w:rPr>
          <w:rFonts w:ascii="Times New Roman" w:eastAsia="Times New Roman" w:hAnsi="Times New Roman" w:cs="Times New Roman"/>
          <w:color w:val="000000" w:themeColor="text1"/>
          <w:sz w:val="28"/>
          <w:szCs w:val="28"/>
          <w:shd w:val="clear" w:color="auto" w:fill="FFFFFF"/>
          <w:lang w:val="uk-UA" w:eastAsia="ru-RU"/>
        </w:rPr>
        <w:t>.</w:t>
      </w:r>
    </w:p>
    <w:p w:rsidR="00F215B1" w:rsidRPr="00495393" w:rsidRDefault="00F215B1" w:rsidP="00F215B1">
      <w:pPr>
        <w:widowControl w:val="0"/>
        <w:shd w:val="clear" w:color="auto" w:fill="FFFFFF"/>
        <w:tabs>
          <w:tab w:val="left" w:pos="709"/>
          <w:tab w:val="left" w:pos="5245"/>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Засновник</w:t>
      </w:r>
    </w:p>
    <w:p w:rsidR="00F215B1" w:rsidRPr="00495393" w:rsidRDefault="001C660B"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bCs/>
          <w:color w:val="000000" w:themeColor="text1"/>
          <w:sz w:val="28"/>
          <w:szCs w:val="28"/>
          <w:lang w:val="uk-UA" w:eastAsia="ru-RU"/>
        </w:rPr>
        <w:t>6</w:t>
      </w:r>
      <w:r w:rsidR="00F215B1" w:rsidRPr="00495393">
        <w:rPr>
          <w:rFonts w:ascii="Times New Roman" w:eastAsia="Times New Roman" w:hAnsi="Times New Roman" w:cs="Times New Roman"/>
          <w:bCs/>
          <w:color w:val="000000" w:themeColor="text1"/>
          <w:sz w:val="28"/>
          <w:szCs w:val="28"/>
          <w:lang w:val="uk-UA" w:eastAsia="ru-RU"/>
        </w:rPr>
        <w:t>.2.</w:t>
      </w:r>
      <w:bookmarkStart w:id="34" w:name="n383"/>
      <w:bookmarkEnd w:id="34"/>
      <w:r w:rsidR="00F215B1" w:rsidRPr="00495393">
        <w:rPr>
          <w:rFonts w:ascii="Times New Roman" w:eastAsia="Times New Roman" w:hAnsi="Times New Roman" w:cs="Times New Roman"/>
          <w:b/>
          <w:bCs/>
          <w:color w:val="000000" w:themeColor="text1"/>
          <w:sz w:val="28"/>
          <w:szCs w:val="28"/>
          <w:lang w:val="uk-UA" w:eastAsia="ru-RU"/>
        </w:rPr>
        <w:t> </w:t>
      </w:r>
      <w:r w:rsidR="00F215B1" w:rsidRPr="00495393">
        <w:rPr>
          <w:rFonts w:ascii="Times New Roman" w:eastAsia="Times New Roman" w:hAnsi="Times New Roman" w:cs="Times New Roman"/>
          <w:color w:val="000000" w:themeColor="text1"/>
          <w:sz w:val="28"/>
          <w:szCs w:val="28"/>
          <w:lang w:val="uk-UA" w:eastAsia="ru-RU"/>
        </w:rPr>
        <w:t xml:space="preserve">Права і обов’язки Засновника щодо управління Закладом визначаються Законами України «Про освіту», «Про </w:t>
      </w:r>
      <w:r w:rsidR="007252FE" w:rsidRPr="00495393">
        <w:rPr>
          <w:rFonts w:ascii="Times New Roman" w:eastAsia="Times New Roman" w:hAnsi="Times New Roman" w:cs="Times New Roman"/>
          <w:color w:val="000000" w:themeColor="text1"/>
          <w:sz w:val="28"/>
          <w:szCs w:val="28"/>
          <w:lang w:val="uk-UA" w:eastAsia="ru-RU"/>
        </w:rPr>
        <w:t>дошкільну</w:t>
      </w:r>
      <w:r w:rsidR="00F215B1" w:rsidRPr="00495393">
        <w:rPr>
          <w:rFonts w:ascii="Times New Roman" w:eastAsia="Times New Roman" w:hAnsi="Times New Roman" w:cs="Times New Roman"/>
          <w:color w:val="000000" w:themeColor="text1"/>
          <w:sz w:val="28"/>
          <w:szCs w:val="28"/>
          <w:lang w:val="uk-UA" w:eastAsia="ru-RU"/>
        </w:rPr>
        <w:t xml:space="preserve"> освіту» та іншими законами України, цим Статутом.</w:t>
      </w:r>
    </w:p>
    <w:p w:rsidR="00F215B1" w:rsidRPr="00495393" w:rsidRDefault="001C660B" w:rsidP="007252FE">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35" w:name="n384"/>
      <w:bookmarkEnd w:id="35"/>
      <w:r w:rsidRPr="00495393">
        <w:rPr>
          <w:rFonts w:ascii="Times New Roman" w:eastAsia="Times New Roman" w:hAnsi="Times New Roman" w:cs="Times New Roman"/>
          <w:color w:val="000000" w:themeColor="text1"/>
          <w:sz w:val="28"/>
          <w:szCs w:val="28"/>
          <w:lang w:val="uk-UA" w:eastAsia="ru-RU"/>
        </w:rPr>
        <w:t>6</w:t>
      </w:r>
      <w:r w:rsidR="00F215B1" w:rsidRPr="00495393">
        <w:rPr>
          <w:rFonts w:ascii="Times New Roman" w:eastAsia="Times New Roman" w:hAnsi="Times New Roman" w:cs="Times New Roman"/>
          <w:color w:val="000000" w:themeColor="text1"/>
          <w:sz w:val="28"/>
          <w:szCs w:val="28"/>
          <w:lang w:val="uk-UA" w:eastAsia="ru-RU"/>
        </w:rPr>
        <w:t xml:space="preserve">.3. Засновник </w:t>
      </w:r>
      <w:r w:rsidR="007252FE" w:rsidRPr="00495393">
        <w:rPr>
          <w:rFonts w:ascii="Times New Roman" w:eastAsia="Times New Roman" w:hAnsi="Times New Roman" w:cs="Times New Roman"/>
          <w:color w:val="000000" w:themeColor="text1"/>
          <w:sz w:val="28"/>
          <w:szCs w:val="28"/>
          <w:lang w:val="uk-UA" w:eastAsia="ru-RU"/>
        </w:rPr>
        <w:t>З</w:t>
      </w:r>
      <w:r w:rsidR="00F215B1" w:rsidRPr="00495393">
        <w:rPr>
          <w:rFonts w:ascii="Times New Roman" w:eastAsia="Times New Roman" w:hAnsi="Times New Roman" w:cs="Times New Roman"/>
          <w:color w:val="000000" w:themeColor="text1"/>
          <w:sz w:val="28"/>
          <w:szCs w:val="28"/>
          <w:lang w:val="uk-UA" w:eastAsia="ru-RU"/>
        </w:rPr>
        <w:t>акладу або уповноважений ним орган:</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w:t>
      </w:r>
      <w:r w:rsidRPr="00495393">
        <w:rPr>
          <w:rFonts w:ascii="Times New Roman" w:eastAsia="Times New Roman" w:hAnsi="Times New Roman" w:cs="Times New Roman"/>
          <w:color w:val="000000" w:themeColor="text1"/>
          <w:sz w:val="28"/>
          <w:szCs w:val="28"/>
          <w:lang w:val="uk-UA" w:eastAsia="uk-UA"/>
        </w:rPr>
        <w:lastRenderedPageBreak/>
        <w:t xml:space="preserve">з особливими освітніми потребами, поліпшення матеріально-технічної бази та господарське обслуговування </w:t>
      </w:r>
      <w:r w:rsidR="007174CF" w:rsidRPr="00495393">
        <w:rPr>
          <w:rFonts w:ascii="Times New Roman" w:eastAsia="Times New Roman" w:hAnsi="Times New Roman" w:cs="Times New Roman"/>
          <w:color w:val="000000" w:themeColor="text1"/>
          <w:sz w:val="28"/>
          <w:szCs w:val="28"/>
          <w:lang w:val="uk-UA" w:eastAsia="uk-UA"/>
        </w:rPr>
        <w:t>Закладу</w:t>
      </w:r>
      <w:r w:rsidRPr="00495393">
        <w:rPr>
          <w:rFonts w:ascii="Times New Roman" w:eastAsia="Times New Roman" w:hAnsi="Times New Roman" w:cs="Times New Roman"/>
          <w:color w:val="000000" w:themeColor="text1"/>
          <w:sz w:val="28"/>
          <w:szCs w:val="28"/>
          <w:lang w:val="uk-UA" w:eastAsia="uk-UA"/>
        </w:rPr>
        <w:t>;</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беруть участь у розробленні та реалізації змісту дошкільної освіти;</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створюють умови для одержання дітьми, у тому числі з особливими освітніми потребами, </w:t>
      </w:r>
      <w:r w:rsidR="007174CF" w:rsidRPr="00495393">
        <w:rPr>
          <w:rFonts w:ascii="Times New Roman" w:eastAsia="Times New Roman" w:hAnsi="Times New Roman" w:cs="Times New Roman"/>
          <w:color w:val="000000" w:themeColor="text1"/>
          <w:sz w:val="28"/>
          <w:szCs w:val="28"/>
          <w:lang w:val="uk-UA" w:eastAsia="uk-UA"/>
        </w:rPr>
        <w:t xml:space="preserve">у Закладі </w:t>
      </w:r>
      <w:r w:rsidRPr="00495393">
        <w:rPr>
          <w:rFonts w:ascii="Times New Roman" w:eastAsia="Times New Roman" w:hAnsi="Times New Roman" w:cs="Times New Roman"/>
          <w:color w:val="000000" w:themeColor="text1"/>
          <w:sz w:val="28"/>
          <w:szCs w:val="28"/>
          <w:lang w:val="uk-UA" w:eastAsia="uk-UA"/>
        </w:rPr>
        <w:t>дошкільної освіти;</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5700D4" w:rsidRPr="00495393" w:rsidRDefault="008446AE"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керівника закладу призначають</w:t>
      </w:r>
      <w:r w:rsidR="005700D4" w:rsidRPr="00495393">
        <w:rPr>
          <w:rFonts w:ascii="Times New Roman" w:eastAsia="Times New Roman" w:hAnsi="Times New Roman" w:cs="Times New Roman"/>
          <w:color w:val="000000" w:themeColor="text1"/>
          <w:sz w:val="28"/>
          <w:szCs w:val="28"/>
          <w:lang w:val="uk-UA" w:eastAsia="uk-UA"/>
        </w:rPr>
        <w:t xml:space="preserve"> на посад</w:t>
      </w:r>
      <w:r w:rsidR="007174CF" w:rsidRPr="00495393">
        <w:rPr>
          <w:rFonts w:ascii="Times New Roman" w:eastAsia="Times New Roman" w:hAnsi="Times New Roman" w:cs="Times New Roman"/>
          <w:color w:val="000000" w:themeColor="text1"/>
          <w:sz w:val="28"/>
          <w:szCs w:val="28"/>
          <w:lang w:val="uk-UA" w:eastAsia="uk-UA"/>
        </w:rPr>
        <w:t>у</w:t>
      </w:r>
      <w:r>
        <w:rPr>
          <w:rFonts w:ascii="Times New Roman" w:eastAsia="Times New Roman" w:hAnsi="Times New Roman" w:cs="Times New Roman"/>
          <w:color w:val="000000" w:themeColor="text1"/>
          <w:sz w:val="28"/>
          <w:szCs w:val="28"/>
          <w:lang w:val="uk-UA" w:eastAsia="uk-UA"/>
        </w:rPr>
        <w:t xml:space="preserve"> рішенням сесії Петриківської селищної ради з укладанням строкового договору (контракту) </w:t>
      </w:r>
      <w:r w:rsidR="005700D4" w:rsidRPr="00495393">
        <w:rPr>
          <w:rFonts w:ascii="Times New Roman" w:eastAsia="Times New Roman" w:hAnsi="Times New Roman" w:cs="Times New Roman"/>
          <w:color w:val="000000" w:themeColor="text1"/>
          <w:sz w:val="28"/>
          <w:szCs w:val="28"/>
          <w:lang w:val="uk-UA" w:eastAsia="uk-UA"/>
        </w:rPr>
        <w:t xml:space="preserve"> та звільнення з посад</w:t>
      </w:r>
      <w:r w:rsidR="007174CF" w:rsidRPr="00495393">
        <w:rPr>
          <w:rFonts w:ascii="Times New Roman" w:eastAsia="Times New Roman" w:hAnsi="Times New Roman" w:cs="Times New Roman"/>
          <w:color w:val="000000" w:themeColor="text1"/>
          <w:sz w:val="28"/>
          <w:szCs w:val="28"/>
          <w:lang w:val="uk-UA" w:eastAsia="uk-UA"/>
        </w:rPr>
        <w:t>и</w:t>
      </w:r>
      <w:r w:rsidR="00875234">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 на підставах ,які визначені контрактом або відповідно до чинного законодавства України </w:t>
      </w:r>
      <w:r w:rsidR="007252FE" w:rsidRPr="00495393">
        <w:rPr>
          <w:rFonts w:ascii="Times New Roman" w:eastAsia="Times New Roman" w:hAnsi="Times New Roman" w:cs="Times New Roman"/>
          <w:color w:val="000000" w:themeColor="text1"/>
          <w:sz w:val="28"/>
          <w:szCs w:val="28"/>
          <w:lang w:val="uk-UA" w:eastAsia="uk-UA"/>
        </w:rPr>
        <w:t>;</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створюють умови для розвитку </w:t>
      </w:r>
      <w:r w:rsidR="007252F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w:t>
      </w:r>
      <w:r w:rsidR="007252FE" w:rsidRPr="00495393">
        <w:rPr>
          <w:rFonts w:ascii="Times New Roman" w:eastAsia="Times New Roman" w:hAnsi="Times New Roman" w:cs="Times New Roman"/>
          <w:color w:val="000000" w:themeColor="text1"/>
          <w:sz w:val="28"/>
          <w:szCs w:val="28"/>
          <w:lang w:val="uk-UA" w:eastAsia="uk-UA"/>
        </w:rPr>
        <w:t>у</w:t>
      </w:r>
      <w:r w:rsidRPr="00495393">
        <w:rPr>
          <w:rFonts w:ascii="Times New Roman" w:eastAsia="Times New Roman" w:hAnsi="Times New Roman" w:cs="Times New Roman"/>
          <w:color w:val="000000" w:themeColor="text1"/>
          <w:sz w:val="28"/>
          <w:szCs w:val="28"/>
          <w:lang w:val="uk-UA" w:eastAsia="uk-UA"/>
        </w:rPr>
        <w:t>;</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організовують підготовку, проведення експериментальної та інноваційної діяльності у </w:t>
      </w:r>
      <w:r w:rsidR="007252F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w:t>
      </w:r>
      <w:r w:rsidR="007252FE" w:rsidRPr="00495393">
        <w:rPr>
          <w:rFonts w:ascii="Times New Roman" w:eastAsia="Times New Roman" w:hAnsi="Times New Roman" w:cs="Times New Roman"/>
          <w:color w:val="000000" w:themeColor="text1"/>
          <w:sz w:val="28"/>
          <w:szCs w:val="28"/>
          <w:lang w:val="uk-UA" w:eastAsia="uk-UA"/>
        </w:rPr>
        <w:t>і</w:t>
      </w:r>
      <w:r w:rsidRPr="00495393">
        <w:rPr>
          <w:rFonts w:ascii="Times New Roman" w:eastAsia="Times New Roman" w:hAnsi="Times New Roman" w:cs="Times New Roman"/>
          <w:color w:val="000000" w:themeColor="text1"/>
          <w:sz w:val="28"/>
          <w:szCs w:val="28"/>
          <w:lang w:val="uk-UA" w:eastAsia="uk-UA"/>
        </w:rPr>
        <w:t xml:space="preserve"> та контролюють хід їх здійснення;</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забезпечують організоване оздоровлення дітей дошкільного віку</w:t>
      </w:r>
      <w:r w:rsidR="007174CF" w:rsidRPr="00495393">
        <w:rPr>
          <w:rFonts w:ascii="Times New Roman" w:eastAsia="Times New Roman" w:hAnsi="Times New Roman" w:cs="Times New Roman"/>
          <w:color w:val="000000" w:themeColor="text1"/>
          <w:sz w:val="28"/>
          <w:szCs w:val="28"/>
          <w:lang w:val="uk-UA" w:eastAsia="uk-UA"/>
        </w:rPr>
        <w:t xml:space="preserve"> Закладу</w:t>
      </w:r>
      <w:r w:rsidRPr="00495393">
        <w:rPr>
          <w:rFonts w:ascii="Times New Roman" w:eastAsia="Times New Roman" w:hAnsi="Times New Roman" w:cs="Times New Roman"/>
          <w:color w:val="000000" w:themeColor="text1"/>
          <w:sz w:val="28"/>
          <w:szCs w:val="28"/>
          <w:lang w:val="uk-UA" w:eastAsia="uk-UA"/>
        </w:rPr>
        <w:t>;</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забезпечують доступність будівель, споруд і приміщень </w:t>
      </w:r>
      <w:r w:rsidR="007252F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w:t>
      </w:r>
      <w:r w:rsidR="007252FE" w:rsidRPr="00495393">
        <w:rPr>
          <w:rFonts w:ascii="Times New Roman" w:eastAsia="Times New Roman" w:hAnsi="Times New Roman" w:cs="Times New Roman"/>
          <w:color w:val="000000" w:themeColor="text1"/>
          <w:sz w:val="28"/>
          <w:szCs w:val="28"/>
          <w:lang w:val="uk-UA" w:eastAsia="uk-UA"/>
        </w:rPr>
        <w:t>ду</w:t>
      </w:r>
      <w:r w:rsidRPr="00495393">
        <w:rPr>
          <w:rFonts w:ascii="Times New Roman" w:eastAsia="Times New Roman" w:hAnsi="Times New Roman" w:cs="Times New Roman"/>
          <w:color w:val="000000" w:themeColor="text1"/>
          <w:sz w:val="28"/>
          <w:szCs w:val="28"/>
          <w:lang w:val="uk-UA" w:eastAsia="uk-UA"/>
        </w:rPr>
        <w:t xml:space="preserve"> згідно з державними будівельними нормами і стандартами;</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здійснюють контроль щодо про</w:t>
      </w:r>
      <w:r w:rsidR="007252FE" w:rsidRPr="00495393">
        <w:rPr>
          <w:rFonts w:ascii="Times New Roman" w:eastAsia="Times New Roman" w:hAnsi="Times New Roman" w:cs="Times New Roman"/>
          <w:color w:val="000000" w:themeColor="text1"/>
          <w:sz w:val="28"/>
          <w:szCs w:val="28"/>
          <w:lang w:val="uk-UA" w:eastAsia="uk-UA"/>
        </w:rPr>
        <w:t>є</w:t>
      </w:r>
      <w:r w:rsidRPr="00495393">
        <w:rPr>
          <w:rFonts w:ascii="Times New Roman" w:eastAsia="Times New Roman" w:hAnsi="Times New Roman" w:cs="Times New Roman"/>
          <w:color w:val="000000" w:themeColor="text1"/>
          <w:sz w:val="28"/>
          <w:szCs w:val="28"/>
          <w:lang w:val="uk-UA" w:eastAsia="uk-UA"/>
        </w:rPr>
        <w:t xml:space="preserve">ктування, будівництва та реконструкції будівель, споруд, приміщень </w:t>
      </w:r>
      <w:r w:rsidR="007252F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w:t>
      </w:r>
      <w:r w:rsidR="007252FE" w:rsidRPr="00495393">
        <w:rPr>
          <w:rFonts w:ascii="Times New Roman" w:eastAsia="Times New Roman" w:hAnsi="Times New Roman" w:cs="Times New Roman"/>
          <w:color w:val="000000" w:themeColor="text1"/>
          <w:sz w:val="28"/>
          <w:szCs w:val="28"/>
          <w:lang w:val="uk-UA" w:eastAsia="uk-UA"/>
        </w:rPr>
        <w:t>у</w:t>
      </w:r>
      <w:r w:rsidRPr="00495393">
        <w:rPr>
          <w:rFonts w:ascii="Times New Roman" w:eastAsia="Times New Roman" w:hAnsi="Times New Roman" w:cs="Times New Roman"/>
          <w:color w:val="000000" w:themeColor="text1"/>
          <w:sz w:val="28"/>
          <w:szCs w:val="28"/>
          <w:lang w:val="uk-UA" w:eastAsia="uk-UA"/>
        </w:rPr>
        <w:t xml:space="preserve"> з урахуванням принципів універсального дизайну та/або розумного пристосування;</w:t>
      </w:r>
    </w:p>
    <w:p w:rsidR="005700D4" w:rsidRPr="00495393" w:rsidRDefault="005700D4"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забезпечують соціальний захист, охорону життя, здоров'я та захист прав учасників освітнього процесу та обслуговуючого персоналу в </w:t>
      </w:r>
      <w:r w:rsidR="007252FE" w:rsidRPr="00495393">
        <w:rPr>
          <w:rFonts w:ascii="Times New Roman" w:eastAsia="Times New Roman" w:hAnsi="Times New Roman" w:cs="Times New Roman"/>
          <w:color w:val="000000" w:themeColor="text1"/>
          <w:sz w:val="28"/>
          <w:szCs w:val="28"/>
          <w:lang w:val="uk-UA" w:eastAsia="uk-UA"/>
        </w:rPr>
        <w:t>Закладі</w:t>
      </w:r>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5700D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затверджу</w:t>
      </w:r>
      <w:r w:rsidR="007174CF" w:rsidRPr="00495393">
        <w:rPr>
          <w:rFonts w:ascii="Times New Roman" w:eastAsia="Times New Roman" w:hAnsi="Times New Roman" w:cs="Times New Roman"/>
          <w:color w:val="000000" w:themeColor="text1"/>
          <w:sz w:val="28"/>
          <w:szCs w:val="28"/>
          <w:lang w:val="uk-UA" w:eastAsia="uk-UA"/>
        </w:rPr>
        <w:t>ють</w:t>
      </w:r>
      <w:r w:rsidR="008446AE">
        <w:rPr>
          <w:rFonts w:ascii="Times New Roman" w:eastAsia="Times New Roman" w:hAnsi="Times New Roman" w:cs="Times New Roman"/>
          <w:color w:val="000000" w:themeColor="text1"/>
          <w:sz w:val="28"/>
          <w:szCs w:val="28"/>
          <w:lang w:val="uk-UA" w:eastAsia="uk-UA"/>
        </w:rPr>
        <w:t xml:space="preserve"> </w:t>
      </w:r>
      <w:r w:rsidR="00FA5594" w:rsidRPr="00495393">
        <w:rPr>
          <w:rFonts w:ascii="Times New Roman" w:eastAsia="Times New Roman" w:hAnsi="Times New Roman" w:cs="Times New Roman"/>
          <w:color w:val="000000" w:themeColor="text1"/>
          <w:sz w:val="28"/>
          <w:szCs w:val="28"/>
          <w:lang w:val="uk-UA" w:eastAsia="uk-UA"/>
        </w:rPr>
        <w:t>Статут</w:t>
      </w:r>
      <w:r w:rsidRPr="00495393">
        <w:rPr>
          <w:rFonts w:ascii="Times New Roman" w:eastAsia="Times New Roman" w:hAnsi="Times New Roman" w:cs="Times New Roman"/>
          <w:color w:val="000000" w:themeColor="text1"/>
          <w:sz w:val="28"/>
          <w:szCs w:val="28"/>
          <w:lang w:val="uk-UA" w:eastAsia="uk-UA"/>
        </w:rPr>
        <w:t xml:space="preserve"> Закладу, </w:t>
      </w:r>
      <w:r w:rsidR="00FA5594" w:rsidRPr="00495393">
        <w:rPr>
          <w:rFonts w:ascii="Times New Roman" w:eastAsia="Times New Roman" w:hAnsi="Times New Roman" w:cs="Times New Roman"/>
          <w:color w:val="000000" w:themeColor="text1"/>
          <w:sz w:val="28"/>
          <w:szCs w:val="28"/>
          <w:lang w:val="uk-UA" w:eastAsia="uk-UA"/>
        </w:rPr>
        <w:t>його</w:t>
      </w:r>
      <w:r w:rsidRPr="00495393">
        <w:rPr>
          <w:rFonts w:ascii="Times New Roman" w:eastAsia="Times New Roman" w:hAnsi="Times New Roman" w:cs="Times New Roman"/>
          <w:color w:val="000000" w:themeColor="text1"/>
          <w:sz w:val="28"/>
          <w:szCs w:val="28"/>
          <w:lang w:val="uk-UA" w:eastAsia="uk-UA"/>
        </w:rPr>
        <w:t xml:space="preserve"> нову редакцію та зміни до н</w:t>
      </w:r>
      <w:r w:rsidR="00FA5594" w:rsidRPr="00495393">
        <w:rPr>
          <w:rFonts w:ascii="Times New Roman" w:eastAsia="Times New Roman" w:hAnsi="Times New Roman" w:cs="Times New Roman"/>
          <w:color w:val="000000" w:themeColor="text1"/>
          <w:sz w:val="28"/>
          <w:szCs w:val="28"/>
          <w:lang w:val="uk-UA" w:eastAsia="uk-UA"/>
        </w:rPr>
        <w:t>ього</w:t>
      </w:r>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shd w:val="clear" w:color="auto" w:fill="FFFFFF"/>
          <w:lang w:val="uk-UA" w:eastAsia="ru-RU"/>
        </w:rPr>
        <w:t>прийма</w:t>
      </w:r>
      <w:r w:rsidR="007174CF" w:rsidRPr="00495393">
        <w:rPr>
          <w:rFonts w:ascii="Times New Roman" w:eastAsia="Times New Roman" w:hAnsi="Times New Roman" w:cs="Times New Roman"/>
          <w:color w:val="000000" w:themeColor="text1"/>
          <w:sz w:val="28"/>
          <w:szCs w:val="28"/>
          <w:shd w:val="clear" w:color="auto" w:fill="FFFFFF"/>
          <w:lang w:val="uk-UA" w:eastAsia="ru-RU"/>
        </w:rPr>
        <w:t>є</w:t>
      </w:r>
      <w:r w:rsidRPr="00495393">
        <w:rPr>
          <w:rFonts w:ascii="Times New Roman" w:eastAsia="Times New Roman" w:hAnsi="Times New Roman" w:cs="Times New Roman"/>
          <w:color w:val="000000" w:themeColor="text1"/>
          <w:sz w:val="28"/>
          <w:szCs w:val="28"/>
          <w:shd w:val="clear" w:color="auto" w:fill="FFFFFF"/>
          <w:lang w:val="uk-UA" w:eastAsia="ru-RU"/>
        </w:rPr>
        <w:t xml:space="preserve"> рішення про утворення, реорганізацію, ліквідацію чи перепрофілювання (зміну типу) Закладу;</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36" w:name="n387"/>
      <w:bookmarkStart w:id="37" w:name="n388"/>
      <w:bookmarkEnd w:id="36"/>
      <w:bookmarkEnd w:id="37"/>
      <w:r w:rsidRPr="00495393">
        <w:rPr>
          <w:rFonts w:ascii="Times New Roman" w:eastAsia="Times New Roman" w:hAnsi="Times New Roman" w:cs="Times New Roman"/>
          <w:color w:val="000000" w:themeColor="text1"/>
          <w:sz w:val="28"/>
          <w:szCs w:val="28"/>
          <w:lang w:val="uk-UA" w:eastAsia="uk-UA"/>
        </w:rPr>
        <w:t>затверджу</w:t>
      </w:r>
      <w:r w:rsidR="007174CF" w:rsidRPr="00495393">
        <w:rPr>
          <w:rFonts w:ascii="Times New Roman" w:eastAsia="Times New Roman" w:hAnsi="Times New Roman" w:cs="Times New Roman"/>
          <w:color w:val="000000" w:themeColor="text1"/>
          <w:sz w:val="28"/>
          <w:szCs w:val="28"/>
          <w:lang w:val="uk-UA" w:eastAsia="uk-UA"/>
        </w:rPr>
        <w:t>ють</w:t>
      </w:r>
      <w:r w:rsidRPr="00495393">
        <w:rPr>
          <w:rFonts w:ascii="Times New Roman" w:eastAsia="Times New Roman" w:hAnsi="Times New Roman" w:cs="Times New Roman"/>
          <w:color w:val="000000" w:themeColor="text1"/>
          <w:sz w:val="28"/>
          <w:szCs w:val="28"/>
          <w:lang w:val="uk-UA" w:eastAsia="uk-UA"/>
        </w:rPr>
        <w:t xml:space="preserve"> кошторис та прийма</w:t>
      </w:r>
      <w:r w:rsidR="007174CF" w:rsidRPr="00495393">
        <w:rPr>
          <w:rFonts w:ascii="Times New Roman" w:eastAsia="Times New Roman" w:hAnsi="Times New Roman" w:cs="Times New Roman"/>
          <w:color w:val="000000" w:themeColor="text1"/>
          <w:sz w:val="28"/>
          <w:szCs w:val="28"/>
          <w:lang w:val="uk-UA" w:eastAsia="uk-UA"/>
        </w:rPr>
        <w:t>ють</w:t>
      </w:r>
      <w:r w:rsidRPr="00495393">
        <w:rPr>
          <w:rFonts w:ascii="Times New Roman" w:eastAsia="Times New Roman" w:hAnsi="Times New Roman" w:cs="Times New Roman"/>
          <w:color w:val="000000" w:themeColor="text1"/>
          <w:sz w:val="28"/>
          <w:szCs w:val="28"/>
          <w:lang w:val="uk-UA" w:eastAsia="uk-UA"/>
        </w:rPr>
        <w:t xml:space="preserve"> фінансовий звіт Закладу у випадках та порядку, визначених законодавством;</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здійсню</w:t>
      </w:r>
      <w:r w:rsidR="007174CF" w:rsidRPr="00495393">
        <w:rPr>
          <w:rFonts w:ascii="Times New Roman" w:eastAsia="Times New Roman" w:hAnsi="Times New Roman" w:cs="Times New Roman"/>
          <w:color w:val="000000" w:themeColor="text1"/>
          <w:sz w:val="28"/>
          <w:szCs w:val="28"/>
          <w:lang w:val="uk-UA" w:eastAsia="uk-UA"/>
        </w:rPr>
        <w:t>ють</w:t>
      </w:r>
      <w:r w:rsidRPr="00495393">
        <w:rPr>
          <w:rFonts w:ascii="Times New Roman" w:eastAsia="Times New Roman" w:hAnsi="Times New Roman" w:cs="Times New Roman"/>
          <w:color w:val="000000" w:themeColor="text1"/>
          <w:sz w:val="28"/>
          <w:szCs w:val="28"/>
          <w:lang w:val="uk-UA" w:eastAsia="uk-UA"/>
        </w:rPr>
        <w:t xml:space="preserve"> контроль </w:t>
      </w:r>
      <w:r w:rsidR="007174CF" w:rsidRPr="00495393">
        <w:rPr>
          <w:rFonts w:ascii="Times New Roman" w:eastAsia="Times New Roman" w:hAnsi="Times New Roman" w:cs="Times New Roman"/>
          <w:color w:val="000000" w:themeColor="text1"/>
          <w:sz w:val="28"/>
          <w:szCs w:val="28"/>
          <w:lang w:val="uk-UA" w:eastAsia="uk-UA"/>
        </w:rPr>
        <w:t xml:space="preserve">за дотриманням установчих документів Закладу та </w:t>
      </w:r>
      <w:r w:rsidRPr="00495393">
        <w:rPr>
          <w:rFonts w:ascii="Times New Roman" w:eastAsia="Times New Roman" w:hAnsi="Times New Roman" w:cs="Times New Roman"/>
          <w:color w:val="000000" w:themeColor="text1"/>
          <w:sz w:val="28"/>
          <w:szCs w:val="28"/>
          <w:lang w:val="uk-UA" w:eastAsia="uk-UA"/>
        </w:rPr>
        <w:t>за фінансово-господарською діяльністю Закладу;</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здійсню</w:t>
      </w:r>
      <w:r w:rsidR="007174CF" w:rsidRPr="00495393">
        <w:rPr>
          <w:rFonts w:ascii="Times New Roman" w:eastAsia="Times New Roman" w:hAnsi="Times New Roman" w:cs="Times New Roman"/>
          <w:color w:val="000000" w:themeColor="text1"/>
          <w:sz w:val="28"/>
          <w:szCs w:val="28"/>
          <w:lang w:val="uk-UA" w:eastAsia="uk-UA"/>
        </w:rPr>
        <w:t>ють</w:t>
      </w:r>
      <w:r w:rsidRPr="00495393">
        <w:rPr>
          <w:rFonts w:ascii="Times New Roman" w:eastAsia="Times New Roman" w:hAnsi="Times New Roman" w:cs="Times New Roman"/>
          <w:color w:val="000000" w:themeColor="text1"/>
          <w:sz w:val="28"/>
          <w:szCs w:val="28"/>
          <w:lang w:val="uk-UA" w:eastAsia="uk-UA"/>
        </w:rPr>
        <w:t xml:space="preserve">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здійсню</w:t>
      </w:r>
      <w:r w:rsidR="007174CF" w:rsidRPr="00495393">
        <w:rPr>
          <w:rFonts w:ascii="Times New Roman" w:eastAsia="Times New Roman" w:hAnsi="Times New Roman" w:cs="Times New Roman"/>
          <w:color w:val="000000" w:themeColor="text1"/>
          <w:sz w:val="28"/>
          <w:szCs w:val="28"/>
          <w:lang w:val="uk-UA" w:eastAsia="uk-UA"/>
        </w:rPr>
        <w:t>ють</w:t>
      </w:r>
      <w:r w:rsidRPr="00495393">
        <w:rPr>
          <w:rFonts w:ascii="Times New Roman" w:eastAsia="Times New Roman" w:hAnsi="Times New Roman" w:cs="Times New Roman"/>
          <w:color w:val="000000" w:themeColor="text1"/>
          <w:sz w:val="28"/>
          <w:szCs w:val="28"/>
          <w:lang w:val="uk-UA" w:eastAsia="uk-UA"/>
        </w:rPr>
        <w:t xml:space="preserve"> контроль за виконанням плану заходів, спрямованих на запобігання та протидію булінгу (цькуванню) у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215B1" w:rsidRPr="00495393"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реалізу</w:t>
      </w:r>
      <w:r w:rsidR="007174CF" w:rsidRPr="00495393">
        <w:rPr>
          <w:rFonts w:ascii="Times New Roman" w:eastAsia="Times New Roman" w:hAnsi="Times New Roman" w:cs="Times New Roman"/>
          <w:color w:val="000000" w:themeColor="text1"/>
          <w:sz w:val="28"/>
          <w:szCs w:val="28"/>
          <w:lang w:val="uk-UA" w:eastAsia="uk-UA"/>
        </w:rPr>
        <w:t>ють</w:t>
      </w:r>
      <w:r w:rsidRPr="00495393">
        <w:rPr>
          <w:rFonts w:ascii="Times New Roman" w:eastAsia="Times New Roman" w:hAnsi="Times New Roman" w:cs="Times New Roman"/>
          <w:color w:val="000000" w:themeColor="text1"/>
          <w:sz w:val="28"/>
          <w:szCs w:val="28"/>
          <w:lang w:val="uk-UA" w:eastAsia="uk-UA"/>
        </w:rPr>
        <w:t xml:space="preserve"> інші права, передбачені законодавством.</w:t>
      </w:r>
    </w:p>
    <w:p w:rsidR="00F215B1" w:rsidRPr="00495393" w:rsidRDefault="001C660B"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lastRenderedPageBreak/>
        <w:t>6</w:t>
      </w:r>
      <w:r w:rsidR="00F215B1" w:rsidRPr="00495393">
        <w:rPr>
          <w:rFonts w:ascii="Times New Roman" w:eastAsia="Times New Roman" w:hAnsi="Times New Roman" w:cs="Times New Roman"/>
          <w:color w:val="000000" w:themeColor="text1"/>
          <w:sz w:val="28"/>
          <w:szCs w:val="28"/>
          <w:lang w:val="uk-UA" w:eastAsia="ru-RU"/>
        </w:rPr>
        <w:t>.4. Засновник або уповноважений ним орган не має права втручатися у діяльність Закладу, що здійснюється ним у межах його прав, визначених законом та установчими документами.</w:t>
      </w:r>
    </w:p>
    <w:p w:rsidR="00F710C9" w:rsidRPr="00495393" w:rsidRDefault="00F710C9" w:rsidP="00F710C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Для проведення освітньої діяльності Закладу Засновник має забезпечити відповідність Закладу вимогам, що визначені чинним законодавством.</w:t>
      </w:r>
    </w:p>
    <w:p w:rsidR="00F215B1" w:rsidRPr="00495393" w:rsidRDefault="00886E4D"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38" w:name="n395"/>
      <w:bookmarkEnd w:id="38"/>
      <w:r w:rsidRPr="00495393">
        <w:rPr>
          <w:rFonts w:ascii="Times New Roman" w:eastAsia="Times New Roman" w:hAnsi="Times New Roman" w:cs="Times New Roman"/>
          <w:color w:val="000000" w:themeColor="text1"/>
          <w:sz w:val="28"/>
          <w:szCs w:val="28"/>
          <w:lang w:val="uk-UA" w:eastAsia="ru-RU"/>
        </w:rPr>
        <w:t>6.5.</w:t>
      </w:r>
      <w:r w:rsidR="00F215B1" w:rsidRPr="00495393">
        <w:rPr>
          <w:rFonts w:ascii="Times New Roman" w:eastAsia="Times New Roman" w:hAnsi="Times New Roman" w:cs="Times New Roman"/>
          <w:color w:val="000000" w:themeColor="text1"/>
          <w:sz w:val="28"/>
          <w:szCs w:val="28"/>
          <w:lang w:val="uk-UA" w:eastAsia="ru-RU"/>
        </w:rPr>
        <w:t xml:space="preserve"> Засновник може делегувати окремі свої повноваження Органу управління </w:t>
      </w:r>
      <w:r w:rsidR="005C24CE" w:rsidRPr="00495393">
        <w:rPr>
          <w:rFonts w:ascii="Times New Roman" w:eastAsia="Times New Roman" w:hAnsi="Times New Roman" w:cs="Times New Roman"/>
          <w:color w:val="000000" w:themeColor="text1"/>
          <w:sz w:val="28"/>
          <w:szCs w:val="28"/>
          <w:lang w:val="uk-UA" w:eastAsia="ru-RU"/>
        </w:rPr>
        <w:t>освітою З</w:t>
      </w:r>
      <w:r w:rsidR="00F215B1" w:rsidRPr="00495393">
        <w:rPr>
          <w:rFonts w:ascii="Times New Roman" w:eastAsia="Times New Roman" w:hAnsi="Times New Roman" w:cs="Times New Roman"/>
          <w:color w:val="000000" w:themeColor="text1"/>
          <w:sz w:val="28"/>
          <w:szCs w:val="28"/>
          <w:lang w:val="uk-UA" w:eastAsia="ru-RU"/>
        </w:rPr>
        <w:t>акладу та/або наглядовій (піклувальній) раді.</w:t>
      </w:r>
    </w:p>
    <w:p w:rsidR="00F215B1" w:rsidRPr="00495393" w:rsidRDefault="00886E4D" w:rsidP="00E73AD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6.6.</w:t>
      </w:r>
      <w:r w:rsidR="00F215B1" w:rsidRPr="00495393">
        <w:rPr>
          <w:rFonts w:ascii="Times New Roman" w:eastAsia="Times New Roman" w:hAnsi="Times New Roman" w:cs="Times New Roman"/>
          <w:color w:val="000000" w:themeColor="text1"/>
          <w:sz w:val="28"/>
          <w:szCs w:val="28"/>
          <w:lang w:val="uk-UA" w:eastAsia="ru-RU"/>
        </w:rPr>
        <w:t xml:space="preserve"> Засновник не може делегувати </w:t>
      </w:r>
      <w:r w:rsidRPr="00495393">
        <w:rPr>
          <w:rFonts w:ascii="Times New Roman" w:eastAsia="Times New Roman" w:hAnsi="Times New Roman" w:cs="Times New Roman"/>
          <w:color w:val="000000" w:themeColor="text1"/>
          <w:sz w:val="28"/>
          <w:szCs w:val="28"/>
          <w:lang w:val="uk-UA" w:eastAsia="ru-RU"/>
        </w:rPr>
        <w:t>керівнику</w:t>
      </w:r>
      <w:r w:rsidR="00F215B1" w:rsidRPr="00495393">
        <w:rPr>
          <w:rFonts w:ascii="Times New Roman" w:eastAsia="Times New Roman" w:hAnsi="Times New Roman" w:cs="Times New Roman"/>
          <w:color w:val="000000" w:themeColor="text1"/>
          <w:sz w:val="28"/>
          <w:szCs w:val="28"/>
          <w:lang w:val="uk-UA" w:eastAsia="ru-RU"/>
        </w:rPr>
        <w:t xml:space="preserve">, педагогічній чи піклувальній радам, органам громадського самоврядування Закладу власні повноваження, визначені Законами України «Про освіту» та «Про </w:t>
      </w:r>
      <w:r w:rsidRPr="00495393">
        <w:rPr>
          <w:rFonts w:ascii="Times New Roman" w:eastAsia="Times New Roman" w:hAnsi="Times New Roman" w:cs="Times New Roman"/>
          <w:color w:val="000000" w:themeColor="text1"/>
          <w:sz w:val="28"/>
          <w:szCs w:val="28"/>
          <w:lang w:val="uk-UA" w:eastAsia="ru-RU"/>
        </w:rPr>
        <w:t>дошкільну</w:t>
      </w:r>
      <w:r w:rsidR="00F215B1" w:rsidRPr="00495393">
        <w:rPr>
          <w:rFonts w:ascii="Times New Roman" w:eastAsia="Times New Roman" w:hAnsi="Times New Roman" w:cs="Times New Roman"/>
          <w:color w:val="000000" w:themeColor="text1"/>
          <w:sz w:val="28"/>
          <w:szCs w:val="28"/>
          <w:lang w:val="uk-UA" w:eastAsia="ru-RU"/>
        </w:rPr>
        <w:t xml:space="preserve"> освіту».</w:t>
      </w:r>
    </w:p>
    <w:p w:rsidR="00F215B1" w:rsidRPr="00495393" w:rsidRDefault="00886E4D" w:rsidP="00E73AD5">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39" w:name="n396"/>
      <w:bookmarkStart w:id="40" w:name="n397"/>
      <w:bookmarkEnd w:id="39"/>
      <w:bookmarkEnd w:id="40"/>
      <w:r w:rsidRPr="00495393">
        <w:rPr>
          <w:rFonts w:ascii="Times New Roman" w:eastAsia="Times New Roman" w:hAnsi="Times New Roman" w:cs="Times New Roman"/>
          <w:color w:val="000000" w:themeColor="text1"/>
          <w:sz w:val="28"/>
          <w:szCs w:val="28"/>
          <w:lang w:val="uk-UA" w:eastAsia="ru-RU"/>
        </w:rPr>
        <w:t>6</w:t>
      </w:r>
      <w:r w:rsidR="00F215B1" w:rsidRPr="00495393">
        <w:rPr>
          <w:rFonts w:ascii="Times New Roman" w:eastAsia="Times New Roman" w:hAnsi="Times New Roman" w:cs="Times New Roman"/>
          <w:color w:val="000000" w:themeColor="text1"/>
          <w:sz w:val="28"/>
          <w:szCs w:val="28"/>
          <w:lang w:val="uk-UA" w:eastAsia="ru-RU"/>
        </w:rPr>
        <w:t>.7. Засновник закладу зобов’язаний:</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F215B1" w:rsidRPr="00495393"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rsidR="00DA6DAE" w:rsidRPr="00495393" w:rsidRDefault="00811D9F" w:rsidP="00886E4D">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w:t>
      </w:r>
      <w:r w:rsidR="00F215B1" w:rsidRPr="00495393">
        <w:rPr>
          <w:rFonts w:ascii="Times New Roman" w:eastAsia="Times New Roman" w:hAnsi="Times New Roman" w:cs="Times New Roman"/>
          <w:color w:val="000000" w:themeColor="text1"/>
          <w:sz w:val="28"/>
          <w:szCs w:val="28"/>
          <w:lang w:val="uk-UA" w:eastAsia="ru-RU"/>
        </w:rPr>
        <w:t>.8. </w:t>
      </w:r>
      <w:r w:rsidR="00DA6DAE" w:rsidRPr="00495393">
        <w:rPr>
          <w:rFonts w:ascii="Times New Roman" w:eastAsia="Times New Roman" w:hAnsi="Times New Roman" w:cs="Times New Roman"/>
          <w:color w:val="000000" w:themeColor="text1"/>
          <w:sz w:val="28"/>
          <w:szCs w:val="28"/>
          <w:lang w:val="uk-UA" w:eastAsia="ru-RU"/>
        </w:rPr>
        <w:t xml:space="preserve">Засновник Закладу забезпечує своєчасне проведення ремонтних робіт на території Закладу, приміщень та інженерних мереж Закладу;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w:t>
      </w:r>
      <w:r w:rsidR="00DC7430" w:rsidRPr="00495393">
        <w:rPr>
          <w:rFonts w:ascii="Times New Roman" w:eastAsia="Times New Roman" w:hAnsi="Times New Roman" w:cs="Times New Roman"/>
          <w:color w:val="000000" w:themeColor="text1"/>
          <w:sz w:val="28"/>
          <w:szCs w:val="28"/>
          <w:lang w:val="uk-UA" w:eastAsia="ru-RU"/>
        </w:rPr>
        <w:t xml:space="preserve">організацію лабораторного контролю показників, </w:t>
      </w:r>
      <w:r w:rsidR="00DA6DAE" w:rsidRPr="00495393">
        <w:rPr>
          <w:rFonts w:ascii="Times New Roman" w:eastAsia="Times New Roman" w:hAnsi="Times New Roman" w:cs="Times New Roman"/>
          <w:color w:val="000000" w:themeColor="text1"/>
          <w:sz w:val="28"/>
          <w:szCs w:val="28"/>
          <w:lang w:val="uk-UA" w:eastAsia="ru-RU"/>
        </w:rPr>
        <w:t xml:space="preserve">зазначених у Санітарному регламенті для закладів </w:t>
      </w:r>
      <w:r w:rsidR="00886E4D" w:rsidRPr="00495393">
        <w:rPr>
          <w:rFonts w:ascii="Times New Roman" w:eastAsia="Times New Roman" w:hAnsi="Times New Roman" w:cs="Times New Roman"/>
          <w:color w:val="000000" w:themeColor="text1"/>
          <w:sz w:val="28"/>
          <w:szCs w:val="28"/>
          <w:lang w:val="uk-UA" w:eastAsia="ru-RU"/>
        </w:rPr>
        <w:t>дошкільної</w:t>
      </w:r>
      <w:r w:rsidR="00DA6DAE" w:rsidRPr="00495393">
        <w:rPr>
          <w:rFonts w:ascii="Times New Roman" w:eastAsia="Times New Roman" w:hAnsi="Times New Roman" w:cs="Times New Roman"/>
          <w:color w:val="000000" w:themeColor="text1"/>
          <w:sz w:val="28"/>
          <w:szCs w:val="28"/>
          <w:lang w:val="uk-UA" w:eastAsia="ru-RU"/>
        </w:rPr>
        <w:t xml:space="preserve"> освіти.</w:t>
      </w:r>
    </w:p>
    <w:p w:rsidR="00C24CD0" w:rsidRPr="00495393" w:rsidRDefault="00C24CD0"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Обладнання, устаткування, технічні засоби навчання, навчально-методичні матеріали, які використовуються в освітньому процесі Закладу, повинні бути безпечними для здоров’я дітей.</w:t>
      </w:r>
    </w:p>
    <w:p w:rsidR="00E73AD5" w:rsidRPr="00495393" w:rsidRDefault="00811D9F" w:rsidP="00E73AD5">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w:t>
      </w:r>
      <w:r w:rsidR="007A504F" w:rsidRPr="00495393">
        <w:rPr>
          <w:rFonts w:ascii="Times New Roman" w:eastAsia="Times New Roman" w:hAnsi="Times New Roman" w:cs="Times New Roman"/>
          <w:color w:val="000000" w:themeColor="text1"/>
          <w:sz w:val="28"/>
          <w:szCs w:val="28"/>
          <w:lang w:val="uk-UA" w:eastAsia="ru-RU"/>
        </w:rPr>
        <w:t>.</w:t>
      </w:r>
      <w:r w:rsidRPr="00495393">
        <w:rPr>
          <w:rFonts w:ascii="Times New Roman" w:eastAsia="Times New Roman" w:hAnsi="Times New Roman" w:cs="Times New Roman"/>
          <w:color w:val="000000" w:themeColor="text1"/>
          <w:sz w:val="28"/>
          <w:szCs w:val="28"/>
          <w:lang w:val="uk-UA" w:eastAsia="ru-RU"/>
        </w:rPr>
        <w:t>9</w:t>
      </w:r>
      <w:r w:rsidR="007A504F" w:rsidRPr="00495393">
        <w:rPr>
          <w:rFonts w:ascii="Times New Roman" w:eastAsia="Times New Roman" w:hAnsi="Times New Roman" w:cs="Times New Roman"/>
          <w:color w:val="000000" w:themeColor="text1"/>
          <w:sz w:val="28"/>
          <w:szCs w:val="28"/>
          <w:lang w:val="uk-UA" w:eastAsia="ru-RU"/>
        </w:rPr>
        <w:t>. </w:t>
      </w:r>
      <w:r w:rsidR="00F215B1" w:rsidRPr="00495393">
        <w:rPr>
          <w:rFonts w:ascii="Times New Roman" w:eastAsia="Times New Roman" w:hAnsi="Times New Roman" w:cs="Times New Roman"/>
          <w:color w:val="000000" w:themeColor="text1"/>
          <w:sz w:val="28"/>
          <w:szCs w:val="28"/>
          <w:lang w:val="uk-UA" w:eastAsia="ru-RU"/>
        </w:rPr>
        <w:t xml:space="preserve">Засновник здійснює інші повноваження відповідно до </w:t>
      </w:r>
      <w:hyperlink r:id="rId10" w:tgtFrame="_blank" w:history="1">
        <w:r w:rsidR="00F215B1" w:rsidRPr="00495393">
          <w:rPr>
            <w:rFonts w:ascii="Times New Roman" w:eastAsia="Times New Roman" w:hAnsi="Times New Roman" w:cs="Times New Roman"/>
            <w:color w:val="000000" w:themeColor="text1"/>
            <w:sz w:val="28"/>
            <w:szCs w:val="28"/>
            <w:lang w:val="uk-UA" w:eastAsia="ru-RU"/>
          </w:rPr>
          <w:t>Конституції України</w:t>
        </w:r>
      </w:hyperlink>
      <w:r w:rsidR="00F215B1" w:rsidRPr="00495393">
        <w:rPr>
          <w:rFonts w:ascii="Times New Roman" w:eastAsia="Times New Roman" w:hAnsi="Times New Roman" w:cs="Times New Roman"/>
          <w:color w:val="000000" w:themeColor="text1"/>
          <w:sz w:val="28"/>
          <w:szCs w:val="28"/>
          <w:lang w:val="uk-UA" w:eastAsia="ru-RU"/>
        </w:rPr>
        <w:t xml:space="preserve">, </w:t>
      </w:r>
      <w:r w:rsidR="00D3307E" w:rsidRPr="00495393">
        <w:rPr>
          <w:rFonts w:ascii="Times New Roman" w:eastAsia="Times New Roman" w:hAnsi="Times New Roman" w:cs="Times New Roman"/>
          <w:color w:val="000000" w:themeColor="text1"/>
          <w:sz w:val="28"/>
          <w:szCs w:val="28"/>
          <w:lang w:val="uk-UA" w:eastAsia="ru-RU"/>
        </w:rPr>
        <w:t>З</w:t>
      </w:r>
      <w:r w:rsidR="00F215B1" w:rsidRPr="00495393">
        <w:rPr>
          <w:rFonts w:ascii="Times New Roman" w:eastAsia="Times New Roman" w:hAnsi="Times New Roman" w:cs="Times New Roman"/>
          <w:color w:val="000000" w:themeColor="text1"/>
          <w:sz w:val="28"/>
          <w:szCs w:val="28"/>
          <w:lang w:val="uk-UA" w:eastAsia="ru-RU"/>
        </w:rPr>
        <w:t xml:space="preserve">аконів України </w:t>
      </w:r>
      <w:hyperlink r:id="rId11" w:tgtFrame="_blank" w:history="1">
        <w:r w:rsidR="00F215B1" w:rsidRPr="00495393">
          <w:rPr>
            <w:rFonts w:ascii="Times New Roman" w:eastAsia="Times New Roman" w:hAnsi="Times New Roman" w:cs="Times New Roman"/>
            <w:color w:val="000000" w:themeColor="text1"/>
            <w:sz w:val="28"/>
            <w:szCs w:val="28"/>
            <w:lang w:val="uk-UA" w:eastAsia="ru-RU"/>
          </w:rPr>
          <w:t>«Про місцеве самоврядування в Україні</w:t>
        </w:r>
      </w:hyperlink>
      <w:r w:rsidR="00F215B1" w:rsidRPr="00495393">
        <w:rPr>
          <w:rFonts w:ascii="Times New Roman" w:eastAsia="Times New Roman" w:hAnsi="Times New Roman" w:cs="Times New Roman"/>
          <w:color w:val="000000" w:themeColor="text1"/>
          <w:sz w:val="28"/>
          <w:szCs w:val="28"/>
          <w:lang w:val="uk-UA" w:eastAsia="ru-RU"/>
        </w:rPr>
        <w:t xml:space="preserve">», </w:t>
      </w:r>
      <w:hyperlink r:id="rId12" w:tgtFrame="_blank" w:history="1">
        <w:r w:rsidR="00F215B1" w:rsidRPr="00495393">
          <w:rPr>
            <w:rFonts w:ascii="Times New Roman" w:eastAsia="Times New Roman" w:hAnsi="Times New Roman" w:cs="Times New Roman"/>
            <w:color w:val="000000" w:themeColor="text1"/>
            <w:sz w:val="28"/>
            <w:szCs w:val="28"/>
            <w:lang w:val="uk-UA" w:eastAsia="ru-RU"/>
          </w:rPr>
          <w:t>«Про освіту</w:t>
        </w:r>
      </w:hyperlink>
      <w:r w:rsidR="00F215B1" w:rsidRPr="00495393">
        <w:rPr>
          <w:rFonts w:ascii="Times New Roman" w:eastAsia="Times New Roman" w:hAnsi="Times New Roman" w:cs="Times New Roman"/>
          <w:color w:val="000000" w:themeColor="text1"/>
          <w:sz w:val="28"/>
          <w:szCs w:val="28"/>
          <w:lang w:val="uk-UA" w:eastAsia="ru-RU"/>
        </w:rPr>
        <w:t>»</w:t>
      </w:r>
      <w:r w:rsidR="008033CF" w:rsidRPr="00495393">
        <w:rPr>
          <w:rFonts w:ascii="Times New Roman" w:eastAsia="Times New Roman" w:hAnsi="Times New Roman" w:cs="Times New Roman"/>
          <w:color w:val="000000" w:themeColor="text1"/>
          <w:sz w:val="28"/>
          <w:szCs w:val="28"/>
          <w:lang w:val="uk-UA" w:eastAsia="ru-RU"/>
        </w:rPr>
        <w:t xml:space="preserve">, «Про </w:t>
      </w:r>
      <w:r w:rsidRPr="00495393">
        <w:rPr>
          <w:rFonts w:ascii="Times New Roman" w:eastAsia="Times New Roman" w:hAnsi="Times New Roman" w:cs="Times New Roman"/>
          <w:color w:val="000000" w:themeColor="text1"/>
          <w:sz w:val="28"/>
          <w:szCs w:val="28"/>
          <w:lang w:val="uk-UA" w:eastAsia="ru-RU"/>
        </w:rPr>
        <w:t>дошкільну</w:t>
      </w:r>
      <w:r w:rsidR="008033CF" w:rsidRPr="00495393">
        <w:rPr>
          <w:rFonts w:ascii="Times New Roman" w:eastAsia="Times New Roman" w:hAnsi="Times New Roman" w:cs="Times New Roman"/>
          <w:color w:val="000000" w:themeColor="text1"/>
          <w:sz w:val="28"/>
          <w:szCs w:val="28"/>
          <w:lang w:val="uk-UA" w:eastAsia="ru-RU"/>
        </w:rPr>
        <w:t xml:space="preserve"> освіту», Санітарного регламенту для закладів </w:t>
      </w:r>
      <w:r w:rsidRPr="00495393">
        <w:rPr>
          <w:rFonts w:ascii="Times New Roman" w:eastAsia="Times New Roman" w:hAnsi="Times New Roman" w:cs="Times New Roman"/>
          <w:color w:val="000000" w:themeColor="text1"/>
          <w:sz w:val="28"/>
          <w:szCs w:val="28"/>
          <w:lang w:val="uk-UA" w:eastAsia="ru-RU"/>
        </w:rPr>
        <w:t>дошкільної</w:t>
      </w:r>
      <w:r w:rsidR="008033CF" w:rsidRPr="00495393">
        <w:rPr>
          <w:rFonts w:ascii="Times New Roman" w:eastAsia="Times New Roman" w:hAnsi="Times New Roman" w:cs="Times New Roman"/>
          <w:color w:val="000000" w:themeColor="text1"/>
          <w:sz w:val="28"/>
          <w:szCs w:val="28"/>
          <w:lang w:val="uk-UA" w:eastAsia="ru-RU"/>
        </w:rPr>
        <w:t xml:space="preserve"> освіти</w:t>
      </w:r>
      <w:r w:rsidR="00D3307E" w:rsidRPr="00495393">
        <w:rPr>
          <w:rFonts w:ascii="Times New Roman" w:eastAsia="Times New Roman" w:hAnsi="Times New Roman" w:cs="Times New Roman"/>
          <w:color w:val="000000" w:themeColor="text1"/>
          <w:sz w:val="28"/>
          <w:szCs w:val="28"/>
          <w:lang w:val="uk-UA" w:eastAsia="ru-RU"/>
        </w:rPr>
        <w:t xml:space="preserve"> та інших нормативно-правових актів України</w:t>
      </w:r>
      <w:r w:rsidR="00F215B1" w:rsidRPr="00495393">
        <w:rPr>
          <w:rFonts w:ascii="Times New Roman" w:eastAsia="Times New Roman" w:hAnsi="Times New Roman" w:cs="Times New Roman"/>
          <w:color w:val="000000" w:themeColor="text1"/>
          <w:sz w:val="28"/>
          <w:szCs w:val="28"/>
          <w:lang w:val="uk-UA" w:eastAsia="ru-RU"/>
        </w:rPr>
        <w:t>.</w:t>
      </w:r>
    </w:p>
    <w:p w:rsidR="00E73AD5" w:rsidRPr="00495393" w:rsidRDefault="00E73AD5" w:rsidP="00E73AD5">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Засновник та директор Закладу є відповідальними за дотримання вимог Санітарного регламенту для закладів дошкільної освіти.</w:t>
      </w:r>
    </w:p>
    <w:p w:rsidR="00F215B1" w:rsidRPr="00495393"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Орган управління освітою</w:t>
      </w:r>
    </w:p>
    <w:p w:rsidR="00F215B1" w:rsidRPr="00495393" w:rsidRDefault="00734152"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6.10</w:t>
      </w:r>
      <w:r w:rsidR="00F215B1" w:rsidRPr="00495393">
        <w:rPr>
          <w:rFonts w:ascii="Times New Roman" w:eastAsia="Times New Roman" w:hAnsi="Times New Roman" w:cs="Times New Roman"/>
          <w:color w:val="000000" w:themeColor="text1"/>
          <w:sz w:val="28"/>
          <w:szCs w:val="28"/>
          <w:lang w:val="uk-UA" w:eastAsia="ru-RU"/>
        </w:rPr>
        <w:t>. Основними завданнями Органу управління є:</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41" w:name="n271"/>
      <w:bookmarkEnd w:id="41"/>
      <w:r w:rsidRPr="00495393">
        <w:rPr>
          <w:rFonts w:ascii="Times New Roman" w:eastAsia="Times New Roman" w:hAnsi="Times New Roman" w:cs="Times New Roman"/>
          <w:color w:val="000000" w:themeColor="text1"/>
          <w:sz w:val="28"/>
          <w:szCs w:val="28"/>
          <w:lang w:val="uk-UA" w:eastAsia="uk-UA"/>
        </w:rPr>
        <w:t xml:space="preserve">створення умов у Закладі для </w:t>
      </w:r>
      <w:r w:rsidR="00811D9F" w:rsidRPr="00495393">
        <w:rPr>
          <w:rFonts w:ascii="Times New Roman" w:eastAsia="Times New Roman" w:hAnsi="Times New Roman" w:cs="Times New Roman"/>
          <w:color w:val="000000" w:themeColor="text1"/>
          <w:sz w:val="28"/>
          <w:szCs w:val="28"/>
          <w:lang w:val="uk-UA" w:eastAsia="uk-UA"/>
        </w:rPr>
        <w:t>реалізації Базового компоненту дошкільної освіти</w:t>
      </w:r>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42" w:name="n488"/>
      <w:bookmarkStart w:id="43" w:name="n274"/>
      <w:bookmarkEnd w:id="42"/>
      <w:bookmarkEnd w:id="43"/>
      <w:r w:rsidRPr="00495393">
        <w:rPr>
          <w:rFonts w:ascii="Times New Roman" w:eastAsia="Times New Roman" w:hAnsi="Times New Roman" w:cs="Times New Roman"/>
          <w:color w:val="000000" w:themeColor="text1"/>
          <w:sz w:val="28"/>
          <w:szCs w:val="28"/>
          <w:lang w:val="uk-UA" w:eastAsia="uk-UA"/>
        </w:rPr>
        <w:t>ліцензування Закладу;</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44" w:name="n489"/>
      <w:bookmarkStart w:id="45" w:name="n275"/>
      <w:bookmarkEnd w:id="44"/>
      <w:bookmarkEnd w:id="45"/>
      <w:r w:rsidRPr="00495393">
        <w:rPr>
          <w:rFonts w:ascii="Times New Roman" w:eastAsia="Times New Roman" w:hAnsi="Times New Roman" w:cs="Times New Roman"/>
          <w:color w:val="000000" w:themeColor="text1"/>
          <w:sz w:val="28"/>
          <w:szCs w:val="28"/>
          <w:lang w:val="uk-UA" w:eastAsia="uk-UA"/>
        </w:rPr>
        <w:lastRenderedPageBreak/>
        <w:t xml:space="preserve">контроль за додержанням </w:t>
      </w:r>
      <w:r w:rsidR="00811D9F" w:rsidRPr="00495393">
        <w:rPr>
          <w:rFonts w:ascii="Times New Roman" w:eastAsia="Times New Roman" w:hAnsi="Times New Roman" w:cs="Times New Roman"/>
          <w:color w:val="000000" w:themeColor="text1"/>
          <w:sz w:val="28"/>
          <w:szCs w:val="28"/>
          <w:lang w:val="uk-UA" w:eastAsia="uk-UA"/>
        </w:rPr>
        <w:t>Базового компоненту дошкільної освіти</w:t>
      </w:r>
      <w:r w:rsidRPr="00495393">
        <w:rPr>
          <w:rFonts w:ascii="Times New Roman" w:eastAsia="Times New Roman" w:hAnsi="Times New Roman" w:cs="Times New Roman"/>
          <w:color w:val="000000" w:themeColor="text1"/>
          <w:sz w:val="28"/>
          <w:szCs w:val="28"/>
          <w:lang w:val="uk-UA" w:eastAsia="uk-UA"/>
        </w:rPr>
        <w:t>, навчально-методичне керівництво та державне інспектування Закладу;</w:t>
      </w:r>
    </w:p>
    <w:p w:rsidR="00F215B1" w:rsidRPr="00495393"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46" w:name="n490"/>
      <w:bookmarkStart w:id="47" w:name="n276"/>
      <w:bookmarkEnd w:id="46"/>
      <w:bookmarkEnd w:id="47"/>
      <w:r w:rsidRPr="00495393">
        <w:rPr>
          <w:rFonts w:ascii="Times New Roman" w:eastAsia="Times New Roman" w:hAnsi="Times New Roman" w:cs="Times New Roman"/>
          <w:color w:val="000000" w:themeColor="text1"/>
          <w:sz w:val="28"/>
          <w:szCs w:val="28"/>
          <w:lang w:val="uk-UA" w:eastAsia="uk-UA"/>
        </w:rPr>
        <w:t xml:space="preserve">забезпечення соціального захисту, охорони життя, здоров’я та захисту прав педагогічних </w:t>
      </w:r>
      <w:r w:rsidR="00DD3D53" w:rsidRPr="00495393">
        <w:rPr>
          <w:rFonts w:ascii="Times New Roman" w:eastAsia="Times New Roman" w:hAnsi="Times New Roman" w:cs="Times New Roman"/>
          <w:color w:val="000000" w:themeColor="text1"/>
          <w:sz w:val="28"/>
          <w:szCs w:val="28"/>
          <w:lang w:val="uk-UA" w:eastAsia="uk-UA"/>
        </w:rPr>
        <w:t xml:space="preserve">та інших </w:t>
      </w:r>
      <w:r w:rsidRPr="00495393">
        <w:rPr>
          <w:rFonts w:ascii="Times New Roman" w:eastAsia="Times New Roman" w:hAnsi="Times New Roman" w:cs="Times New Roman"/>
          <w:color w:val="000000" w:themeColor="text1"/>
          <w:sz w:val="28"/>
          <w:szCs w:val="28"/>
          <w:lang w:val="uk-UA" w:eastAsia="uk-UA"/>
        </w:rPr>
        <w:t>працівників</w:t>
      </w:r>
      <w:r w:rsidR="00DD3D53" w:rsidRPr="00495393">
        <w:rPr>
          <w:rFonts w:ascii="Times New Roman" w:eastAsia="Times New Roman" w:hAnsi="Times New Roman" w:cs="Times New Roman"/>
          <w:color w:val="000000" w:themeColor="text1"/>
          <w:sz w:val="28"/>
          <w:szCs w:val="28"/>
          <w:lang w:val="uk-UA" w:eastAsia="uk-UA"/>
        </w:rPr>
        <w:t xml:space="preserve"> Закладу</w:t>
      </w:r>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bookmarkStart w:id="48" w:name="n491"/>
      <w:bookmarkStart w:id="49" w:name="n277"/>
      <w:bookmarkEnd w:id="48"/>
      <w:bookmarkEnd w:id="49"/>
      <w:r w:rsidRPr="00495393">
        <w:rPr>
          <w:rFonts w:ascii="Times New Roman" w:eastAsia="Times New Roman" w:hAnsi="Times New Roman" w:cs="Times New Roman"/>
          <w:color w:val="000000" w:themeColor="text1"/>
          <w:sz w:val="28"/>
          <w:szCs w:val="28"/>
          <w:lang w:val="uk-UA" w:eastAsia="uk-UA"/>
        </w:rPr>
        <w:t>сприяння розвитку самоврядування у Закладі</w:t>
      </w:r>
      <w:bookmarkStart w:id="50" w:name="n492"/>
      <w:bookmarkStart w:id="51" w:name="n278"/>
      <w:bookmarkEnd w:id="50"/>
      <w:bookmarkEnd w:id="51"/>
      <w:r w:rsidRPr="00495393">
        <w:rPr>
          <w:rFonts w:ascii="Times New Roman" w:eastAsia="Times New Roman" w:hAnsi="Times New Roman" w:cs="Times New Roman"/>
          <w:color w:val="000000" w:themeColor="text1"/>
          <w:sz w:val="28"/>
          <w:szCs w:val="28"/>
          <w:lang w:val="uk-UA" w:eastAsia="uk-UA"/>
        </w:rPr>
        <w:t>.</w:t>
      </w:r>
    </w:p>
    <w:p w:rsidR="00F215B1" w:rsidRPr="00495393" w:rsidRDefault="00F215B1" w:rsidP="00F215B1">
      <w:pPr>
        <w:widowControl w:val="0"/>
        <w:tabs>
          <w:tab w:val="left" w:pos="0"/>
          <w:tab w:val="left" w:pos="709"/>
          <w:tab w:val="left" w:pos="851"/>
          <w:tab w:val="left" w:pos="1276"/>
        </w:tabs>
        <w:autoSpaceDE w:val="0"/>
        <w:autoSpaceDN w:val="0"/>
        <w:adjustRightInd w:val="0"/>
        <w:spacing w:after="120" w:line="240" w:lineRule="auto"/>
        <w:jc w:val="center"/>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Директор</w:t>
      </w:r>
    </w:p>
    <w:p w:rsidR="00734152" w:rsidRPr="00495393" w:rsidRDefault="00734152" w:rsidP="003B287D">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52" w:name="n550"/>
      <w:bookmarkEnd w:id="52"/>
      <w:r w:rsidRPr="00495393">
        <w:rPr>
          <w:rFonts w:ascii="Times New Roman" w:eastAsia="Times New Roman" w:hAnsi="Times New Roman" w:cs="Times New Roman"/>
          <w:color w:val="000000" w:themeColor="text1"/>
          <w:sz w:val="28"/>
          <w:szCs w:val="28"/>
          <w:lang w:val="uk-UA" w:eastAsia="ru-RU"/>
        </w:rPr>
        <w:t>6.11. Керівництво Закладом здійснює його керівник – директор.</w:t>
      </w:r>
      <w:r w:rsidR="008446AE">
        <w:rPr>
          <w:rFonts w:ascii="Times New Roman" w:eastAsia="Times New Roman" w:hAnsi="Times New Roman" w:cs="Times New Roman"/>
          <w:color w:val="000000" w:themeColor="text1"/>
          <w:sz w:val="28"/>
          <w:szCs w:val="28"/>
          <w:lang w:val="uk-UA" w:eastAsia="ru-RU"/>
        </w:rPr>
        <w:t xml:space="preserve"> </w:t>
      </w:r>
      <w:r w:rsidRPr="00495393">
        <w:rPr>
          <w:rFonts w:ascii="Times New Roman" w:eastAsia="Times New Roman" w:hAnsi="Times New Roman" w:cs="Times New Roman"/>
          <w:color w:val="000000" w:themeColor="text1"/>
          <w:sz w:val="28"/>
          <w:szCs w:val="28"/>
          <w:lang w:val="uk-UA" w:eastAsia="ru-RU"/>
        </w:rPr>
        <w:t>Директора призначає на посаду та звільняє з посади засновник або уповноважений ним орган (особа).</w:t>
      </w:r>
    </w:p>
    <w:p w:rsidR="00734152" w:rsidRPr="00495393" w:rsidRDefault="00734152" w:rsidP="00734152">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6.12. Директором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34152" w:rsidRPr="00495393" w:rsidRDefault="00734152" w:rsidP="00734152">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6.13. Директор здійснює безпосереднє управління Закладом і несе відповідальність за освітню, фінансово-господарську та іншу діяльність Закладу.</w:t>
      </w:r>
    </w:p>
    <w:p w:rsidR="00F215B1" w:rsidRPr="00495393" w:rsidRDefault="00734152" w:rsidP="00734152">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6.14. </w:t>
      </w:r>
      <w:r w:rsidR="00F215B1" w:rsidRPr="00495393">
        <w:rPr>
          <w:rFonts w:ascii="Times New Roman" w:eastAsia="Times New Roman" w:hAnsi="Times New Roman" w:cs="Times New Roman"/>
          <w:color w:val="000000" w:themeColor="text1"/>
          <w:sz w:val="28"/>
          <w:szCs w:val="28"/>
          <w:lang w:val="uk-UA" w:eastAsia="ru-RU"/>
        </w:rPr>
        <w:t>Директор має право:</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53" w:name="n551"/>
      <w:bookmarkEnd w:id="53"/>
      <w:r w:rsidRPr="00495393">
        <w:rPr>
          <w:rFonts w:ascii="Times New Roman" w:eastAsia="Times New Roman" w:hAnsi="Times New Roman" w:cs="Times New Roman"/>
          <w:color w:val="000000" w:themeColor="text1"/>
          <w:sz w:val="28"/>
          <w:szCs w:val="28"/>
          <w:lang w:val="uk-UA" w:eastAsia="ru-RU"/>
        </w:rPr>
        <w:t>діяти від імені Закладу без довіреності та представляти його у відносинах з іншими особами;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54" w:name="n552"/>
      <w:bookmarkEnd w:id="54"/>
      <w:r w:rsidRPr="00495393">
        <w:rPr>
          <w:rFonts w:ascii="Times New Roman" w:eastAsia="Times New Roman" w:hAnsi="Times New Roman" w:cs="Times New Roman"/>
          <w:color w:val="000000" w:themeColor="text1"/>
          <w:sz w:val="28"/>
          <w:szCs w:val="28"/>
          <w:lang w:val="uk-UA" w:eastAsia="ru-RU"/>
        </w:rPr>
        <w:t>підписувати документи з питань діяльності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55" w:name="n553"/>
      <w:bookmarkEnd w:id="55"/>
      <w:r w:rsidRPr="00495393">
        <w:rPr>
          <w:rFonts w:ascii="Times New Roman" w:eastAsia="Times New Roman" w:hAnsi="Times New Roman" w:cs="Times New Roman"/>
          <w:color w:val="000000" w:themeColor="text1"/>
          <w:sz w:val="28"/>
          <w:szCs w:val="28"/>
          <w:lang w:val="uk-UA" w:eastAsia="ru-RU"/>
        </w:rPr>
        <w:t>приймати рішення щодо діяльності Закладу в межах повноважень, визначених законодавством, у тому числі розпоряджатися в установленому порядку майном Закладу та його коштами;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56" w:name="n554"/>
      <w:bookmarkEnd w:id="56"/>
      <w:r w:rsidRPr="00495393">
        <w:rPr>
          <w:rFonts w:ascii="Times New Roman" w:eastAsia="Times New Roman" w:hAnsi="Times New Roman" w:cs="Times New Roman"/>
          <w:color w:val="000000" w:themeColor="text1"/>
          <w:sz w:val="28"/>
          <w:szCs w:val="28"/>
          <w:lang w:val="uk-UA"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57" w:name="n555"/>
      <w:bookmarkEnd w:id="57"/>
      <w:r w:rsidRPr="00495393">
        <w:rPr>
          <w:rFonts w:ascii="Times New Roman" w:eastAsia="Times New Roman" w:hAnsi="Times New Roman" w:cs="Times New Roman"/>
          <w:color w:val="000000" w:themeColor="text1"/>
          <w:sz w:val="28"/>
          <w:szCs w:val="28"/>
          <w:lang w:val="uk-UA" w:eastAsia="ru-RU"/>
        </w:rPr>
        <w:t>визначати режим роботи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58" w:name="n556"/>
      <w:bookmarkStart w:id="59" w:name="n557"/>
      <w:bookmarkEnd w:id="58"/>
      <w:bookmarkEnd w:id="59"/>
      <w:r w:rsidRPr="00495393">
        <w:rPr>
          <w:rFonts w:ascii="Times New Roman" w:eastAsia="Times New Roman" w:hAnsi="Times New Roman" w:cs="Times New Roman"/>
          <w:color w:val="000000" w:themeColor="text1"/>
          <w:sz w:val="28"/>
          <w:szCs w:val="28"/>
          <w:lang w:val="uk-UA" w:eastAsia="ru-RU"/>
        </w:rPr>
        <w:t>видавати відповідно до своєї компетенції накази і контролювати їх виконання;</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0" w:name="n558"/>
      <w:bookmarkEnd w:id="60"/>
      <w:r w:rsidRPr="00495393">
        <w:rPr>
          <w:rFonts w:ascii="Times New Roman" w:eastAsia="Times New Roman" w:hAnsi="Times New Roman" w:cs="Times New Roman"/>
          <w:color w:val="000000" w:themeColor="text1"/>
          <w:sz w:val="28"/>
          <w:szCs w:val="28"/>
          <w:lang w:val="uk-UA" w:eastAsia="ru-RU"/>
        </w:rPr>
        <w:t>укладати угоди (договори, контракти) з фізичними та/або юридичними особами відповідно до своєї компетенції;</w:t>
      </w:r>
    </w:p>
    <w:p w:rsidR="00F215B1" w:rsidRPr="00495393"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61" w:name="n559"/>
      <w:bookmarkStart w:id="62" w:name="n560"/>
      <w:bookmarkEnd w:id="61"/>
      <w:bookmarkEnd w:id="62"/>
      <w:r w:rsidRPr="00495393">
        <w:rPr>
          <w:rFonts w:ascii="Times New Roman" w:eastAsia="Times New Roman" w:hAnsi="Times New Roman" w:cs="Times New Roman"/>
          <w:color w:val="000000" w:themeColor="text1"/>
          <w:sz w:val="28"/>
          <w:szCs w:val="28"/>
          <w:lang w:val="uk-UA" w:eastAsia="ru-RU"/>
        </w:rPr>
        <w:t xml:space="preserve">приймати рішення з інших питань діяльності </w:t>
      </w:r>
      <w:r w:rsidR="003B287D"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w:t>
      </w:r>
    </w:p>
    <w:p w:rsidR="00F215B1" w:rsidRPr="00495393" w:rsidRDefault="00734152" w:rsidP="003B287D">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63" w:name="n561"/>
      <w:bookmarkEnd w:id="63"/>
      <w:r w:rsidRPr="00495393">
        <w:rPr>
          <w:rFonts w:ascii="Times New Roman" w:eastAsia="Times New Roman" w:hAnsi="Times New Roman" w:cs="Times New Roman"/>
          <w:color w:val="000000" w:themeColor="text1"/>
          <w:sz w:val="28"/>
          <w:szCs w:val="28"/>
          <w:lang w:val="uk-UA" w:eastAsia="ru-RU"/>
        </w:rPr>
        <w:t>6</w:t>
      </w:r>
      <w:r w:rsidR="00F215B1" w:rsidRPr="00495393">
        <w:rPr>
          <w:rFonts w:ascii="Times New Roman" w:eastAsia="Times New Roman" w:hAnsi="Times New Roman" w:cs="Times New Roman"/>
          <w:color w:val="000000" w:themeColor="text1"/>
          <w:sz w:val="28"/>
          <w:szCs w:val="28"/>
          <w:lang w:val="uk-UA" w:eastAsia="ru-RU"/>
        </w:rPr>
        <w:t>.1</w:t>
      </w:r>
      <w:r w:rsidRPr="00495393">
        <w:rPr>
          <w:rFonts w:ascii="Times New Roman" w:eastAsia="Times New Roman" w:hAnsi="Times New Roman" w:cs="Times New Roman"/>
          <w:color w:val="000000" w:themeColor="text1"/>
          <w:sz w:val="28"/>
          <w:szCs w:val="28"/>
          <w:lang w:val="uk-UA" w:eastAsia="ru-RU"/>
        </w:rPr>
        <w:t>5</w:t>
      </w:r>
      <w:r w:rsidR="00F215B1" w:rsidRPr="00495393">
        <w:rPr>
          <w:rFonts w:ascii="Times New Roman" w:eastAsia="Times New Roman" w:hAnsi="Times New Roman" w:cs="Times New Roman"/>
          <w:color w:val="000000" w:themeColor="text1"/>
          <w:sz w:val="28"/>
          <w:szCs w:val="28"/>
          <w:lang w:val="uk-UA" w:eastAsia="ru-RU"/>
        </w:rPr>
        <w:t>. Директор зобов’язаний:</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4" w:name="n562"/>
      <w:bookmarkEnd w:id="64"/>
      <w:r w:rsidRPr="00495393">
        <w:rPr>
          <w:rFonts w:ascii="Times New Roman" w:eastAsia="Times New Roman" w:hAnsi="Times New Roman" w:cs="Times New Roman"/>
          <w:color w:val="000000" w:themeColor="text1"/>
          <w:sz w:val="28"/>
          <w:szCs w:val="28"/>
          <w:lang w:val="uk-UA" w:eastAsia="ru-RU"/>
        </w:rPr>
        <w:t xml:space="preserve">виконувати Закони України «Про освіту» та «Про </w:t>
      </w:r>
      <w:r w:rsidR="00734152" w:rsidRPr="00495393">
        <w:rPr>
          <w:rFonts w:ascii="Times New Roman" w:eastAsia="Times New Roman" w:hAnsi="Times New Roman" w:cs="Times New Roman"/>
          <w:color w:val="000000" w:themeColor="text1"/>
          <w:sz w:val="28"/>
          <w:szCs w:val="28"/>
          <w:lang w:val="uk-UA" w:eastAsia="ru-RU"/>
        </w:rPr>
        <w:t>дошкільну</w:t>
      </w:r>
      <w:r w:rsidRPr="00495393">
        <w:rPr>
          <w:rFonts w:ascii="Times New Roman" w:eastAsia="Times New Roman" w:hAnsi="Times New Roman" w:cs="Times New Roman"/>
          <w:color w:val="000000" w:themeColor="text1"/>
          <w:sz w:val="28"/>
          <w:szCs w:val="28"/>
          <w:lang w:val="uk-UA" w:eastAsia="ru-RU"/>
        </w:rPr>
        <w:t xml:space="preserve">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5" w:name="n563"/>
      <w:bookmarkEnd w:id="65"/>
      <w:r w:rsidRPr="00495393">
        <w:rPr>
          <w:rFonts w:ascii="Times New Roman" w:eastAsia="Times New Roman" w:hAnsi="Times New Roman" w:cs="Times New Roman"/>
          <w:color w:val="000000" w:themeColor="text1"/>
          <w:sz w:val="28"/>
          <w:szCs w:val="28"/>
          <w:lang w:val="uk-UA" w:eastAsia="ru-RU"/>
        </w:rPr>
        <w:t>планувати та організовувати діяльність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6" w:name="n564"/>
      <w:bookmarkEnd w:id="66"/>
      <w:r w:rsidRPr="00495393">
        <w:rPr>
          <w:rFonts w:ascii="Times New Roman" w:eastAsia="Times New Roman" w:hAnsi="Times New Roman" w:cs="Times New Roman"/>
          <w:color w:val="000000" w:themeColor="text1"/>
          <w:sz w:val="28"/>
          <w:szCs w:val="28"/>
          <w:lang w:val="uk-UA" w:eastAsia="ru-RU"/>
        </w:rPr>
        <w:lastRenderedPageBreak/>
        <w:t>розробляти проєкт кошторису та подавати його Засновнику або уповноваженому ним органу на затвердження;</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7" w:name="n565"/>
      <w:bookmarkEnd w:id="67"/>
      <w:r w:rsidRPr="00495393">
        <w:rPr>
          <w:rFonts w:ascii="Times New Roman" w:eastAsia="Times New Roman" w:hAnsi="Times New Roman" w:cs="Times New Roman"/>
          <w:color w:val="000000" w:themeColor="text1"/>
          <w:sz w:val="28"/>
          <w:szCs w:val="28"/>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8" w:name="n566"/>
      <w:bookmarkEnd w:id="68"/>
      <w:r w:rsidRPr="00495393">
        <w:rPr>
          <w:rFonts w:ascii="Times New Roman" w:eastAsia="Times New Roman" w:hAnsi="Times New Roman" w:cs="Times New Roman"/>
          <w:color w:val="000000" w:themeColor="text1"/>
          <w:sz w:val="28"/>
          <w:szCs w:val="28"/>
          <w:lang w:val="uk-UA" w:eastAsia="ru-RU"/>
        </w:rPr>
        <w:t>організовувати фінансово-господарську діяльність Закладу в межах затвердженого кошторису;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69" w:name="n567"/>
      <w:bookmarkEnd w:id="69"/>
      <w:r w:rsidRPr="00495393">
        <w:rPr>
          <w:rFonts w:ascii="Times New Roman" w:eastAsia="Times New Roman" w:hAnsi="Times New Roman" w:cs="Times New Roman"/>
          <w:color w:val="000000" w:themeColor="text1"/>
          <w:sz w:val="28"/>
          <w:szCs w:val="28"/>
          <w:lang w:val="uk-UA" w:eastAsia="ru-RU"/>
        </w:rPr>
        <w:t>забезпечувати розроблення та виконання стратегії розвитку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0" w:name="n568"/>
      <w:bookmarkEnd w:id="70"/>
      <w:r w:rsidRPr="00495393">
        <w:rPr>
          <w:rFonts w:ascii="Times New Roman" w:eastAsia="Times New Roman" w:hAnsi="Times New Roman" w:cs="Times New Roman"/>
          <w:color w:val="000000" w:themeColor="text1"/>
          <w:sz w:val="28"/>
          <w:szCs w:val="28"/>
          <w:lang w:val="uk-UA" w:eastAsia="ru-RU"/>
        </w:rPr>
        <w:t>затверджувати правила внутрішнього розпорядку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1" w:name="n569"/>
      <w:bookmarkEnd w:id="71"/>
      <w:r w:rsidRPr="00495393">
        <w:rPr>
          <w:rFonts w:ascii="Times New Roman" w:eastAsia="Times New Roman" w:hAnsi="Times New Roman" w:cs="Times New Roman"/>
          <w:color w:val="000000" w:themeColor="text1"/>
          <w:sz w:val="28"/>
          <w:szCs w:val="28"/>
          <w:lang w:val="uk-UA" w:eastAsia="ru-RU"/>
        </w:rPr>
        <w:t>затверджувати посадові інструкції працівників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2" w:name="n570"/>
      <w:bookmarkEnd w:id="72"/>
      <w:r w:rsidRPr="00495393">
        <w:rPr>
          <w:rFonts w:ascii="Times New Roman" w:eastAsia="Times New Roman" w:hAnsi="Times New Roman" w:cs="Times New Roman"/>
          <w:color w:val="000000" w:themeColor="text1"/>
          <w:sz w:val="28"/>
          <w:szCs w:val="28"/>
          <w:lang w:val="uk-UA" w:eastAsia="ru-RU"/>
        </w:rPr>
        <w:t>організовувати освітній процес;</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3" w:name="n571"/>
      <w:bookmarkStart w:id="74" w:name="n572"/>
      <w:bookmarkEnd w:id="73"/>
      <w:bookmarkEnd w:id="74"/>
      <w:r w:rsidRPr="00495393">
        <w:rPr>
          <w:rFonts w:ascii="Times New Roman" w:eastAsia="Times New Roman" w:hAnsi="Times New Roman" w:cs="Times New Roman"/>
          <w:color w:val="000000" w:themeColor="text1"/>
          <w:sz w:val="28"/>
          <w:szCs w:val="28"/>
          <w:lang w:val="uk-UA" w:eastAsia="ru-RU"/>
        </w:rPr>
        <w:t>створювати умови для реалізації прав та обов’язків усіх учасників освітнього процесу;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5" w:name="n573"/>
      <w:bookmarkStart w:id="76" w:name="n575"/>
      <w:bookmarkEnd w:id="75"/>
      <w:bookmarkEnd w:id="76"/>
      <w:r w:rsidRPr="00495393">
        <w:rPr>
          <w:rFonts w:ascii="Times New Roman" w:eastAsia="Times New Roman" w:hAnsi="Times New Roman" w:cs="Times New Roman"/>
          <w:color w:val="000000" w:themeColor="text1"/>
          <w:sz w:val="28"/>
          <w:szCs w:val="28"/>
          <w:lang w:val="uk-UA" w:eastAsia="ru-RU"/>
        </w:rPr>
        <w:t>контролювати виконання освітньої програми;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7" w:name="n576"/>
      <w:bookmarkStart w:id="78" w:name="n577"/>
      <w:bookmarkEnd w:id="77"/>
      <w:bookmarkEnd w:id="78"/>
      <w:r w:rsidRPr="00495393">
        <w:rPr>
          <w:rFonts w:ascii="Times New Roman" w:eastAsia="Times New Roman" w:hAnsi="Times New Roman" w:cs="Times New Roman"/>
          <w:color w:val="000000" w:themeColor="text1"/>
          <w:sz w:val="28"/>
          <w:szCs w:val="28"/>
          <w:lang w:val="uk-UA" w:eastAsia="ru-RU"/>
        </w:rPr>
        <w:t>створювати необхідні умови для здобуття освіти особами з особливими освітніми потребами;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79" w:name="n578"/>
      <w:bookmarkEnd w:id="79"/>
      <w:r w:rsidRPr="00495393">
        <w:rPr>
          <w:rFonts w:ascii="Times New Roman" w:eastAsia="Times New Roman" w:hAnsi="Times New Roman" w:cs="Times New Roman"/>
          <w:color w:val="000000" w:themeColor="text1"/>
          <w:sz w:val="28"/>
          <w:szCs w:val="28"/>
          <w:lang w:val="uk-UA" w:eastAsia="ru-RU"/>
        </w:rPr>
        <w:t>сприяти проходженню атестації та сертифікації педагогічними працівниками;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0" w:name="n579"/>
      <w:bookmarkEnd w:id="80"/>
      <w:r w:rsidRPr="00495393">
        <w:rPr>
          <w:rFonts w:ascii="Times New Roman" w:eastAsia="Times New Roman" w:hAnsi="Times New Roman" w:cs="Times New Roman"/>
          <w:color w:val="000000" w:themeColor="text1"/>
          <w:sz w:val="28"/>
          <w:szCs w:val="28"/>
          <w:lang w:val="uk-UA" w:eastAsia="ru-RU"/>
        </w:rPr>
        <w:t>створювати умови для здійснення дієвого та відкритого громадського нагляду (контролю) за діяльністю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1" w:name="n580"/>
      <w:bookmarkEnd w:id="81"/>
      <w:r w:rsidRPr="00495393">
        <w:rPr>
          <w:rFonts w:ascii="Times New Roman" w:eastAsia="Times New Roman" w:hAnsi="Times New Roman" w:cs="Times New Roman"/>
          <w:color w:val="000000" w:themeColor="text1"/>
          <w:sz w:val="28"/>
          <w:szCs w:val="28"/>
          <w:lang w:val="uk-UA" w:eastAsia="ru-RU"/>
        </w:rPr>
        <w:t>сприяти та створювати умови для діяльності органів громадського самоврядування в Закладі;</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2" w:name="n581"/>
      <w:bookmarkEnd w:id="82"/>
      <w:r w:rsidRPr="00495393">
        <w:rPr>
          <w:rFonts w:ascii="Times New Roman" w:eastAsia="Times New Roman" w:hAnsi="Times New Roman" w:cs="Times New Roman"/>
          <w:color w:val="000000" w:themeColor="text1"/>
          <w:sz w:val="28"/>
          <w:szCs w:val="28"/>
          <w:lang w:val="uk-UA" w:eastAsia="ru-RU"/>
        </w:rPr>
        <w:t xml:space="preserve">формувати засади, створювати умови, сприяти формуванню культури здорового способу життя </w:t>
      </w:r>
      <w:r w:rsidR="003758F0" w:rsidRPr="00495393">
        <w:rPr>
          <w:rFonts w:ascii="Times New Roman" w:eastAsia="Times New Roman" w:hAnsi="Times New Roman" w:cs="Times New Roman"/>
          <w:color w:val="000000" w:themeColor="text1"/>
          <w:sz w:val="28"/>
          <w:szCs w:val="28"/>
          <w:lang w:val="uk-UA" w:eastAsia="ru-RU"/>
        </w:rPr>
        <w:t xml:space="preserve">вихованців </w:t>
      </w:r>
      <w:r w:rsidRPr="00495393">
        <w:rPr>
          <w:rFonts w:ascii="Times New Roman" w:eastAsia="Times New Roman" w:hAnsi="Times New Roman" w:cs="Times New Roman"/>
          <w:color w:val="000000" w:themeColor="text1"/>
          <w:sz w:val="28"/>
          <w:szCs w:val="28"/>
          <w:lang w:val="uk-UA" w:eastAsia="ru-RU"/>
        </w:rPr>
        <w:t>та працівників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3" w:name="n582"/>
      <w:bookmarkEnd w:id="83"/>
      <w:r w:rsidRPr="00495393">
        <w:rPr>
          <w:rFonts w:ascii="Times New Roman" w:eastAsia="Times New Roman" w:hAnsi="Times New Roman" w:cs="Times New Roman"/>
          <w:color w:val="000000" w:themeColor="text1"/>
          <w:sz w:val="28"/>
          <w:szCs w:val="28"/>
          <w:lang w:val="uk-UA"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4" w:name="n583"/>
      <w:bookmarkEnd w:id="84"/>
      <w:r w:rsidRPr="00495393">
        <w:rPr>
          <w:rFonts w:ascii="Times New Roman" w:eastAsia="Times New Roman" w:hAnsi="Times New Roman" w:cs="Times New Roman"/>
          <w:color w:val="000000" w:themeColor="text1"/>
          <w:sz w:val="28"/>
          <w:szCs w:val="28"/>
          <w:lang w:val="uk-UA" w:eastAsia="ru-RU"/>
        </w:rPr>
        <w:t xml:space="preserve">організовувати харчування та сприяти медичному обслуговуванню </w:t>
      </w:r>
      <w:r w:rsidR="00320D39" w:rsidRPr="00495393">
        <w:rPr>
          <w:rFonts w:ascii="Times New Roman" w:eastAsia="Times New Roman" w:hAnsi="Times New Roman" w:cs="Times New Roman"/>
          <w:color w:val="000000" w:themeColor="text1"/>
          <w:sz w:val="28"/>
          <w:szCs w:val="28"/>
          <w:lang w:val="uk-UA" w:eastAsia="ru-RU"/>
        </w:rPr>
        <w:t>вихованців</w:t>
      </w:r>
      <w:r w:rsidRPr="00495393">
        <w:rPr>
          <w:rFonts w:ascii="Times New Roman" w:eastAsia="Times New Roman" w:hAnsi="Times New Roman" w:cs="Times New Roman"/>
          <w:color w:val="000000" w:themeColor="text1"/>
          <w:sz w:val="28"/>
          <w:szCs w:val="28"/>
          <w:lang w:val="uk-UA" w:eastAsia="ru-RU"/>
        </w:rPr>
        <w:t xml:space="preserve"> відповідно до законодавства;</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5" w:name="n584"/>
      <w:bookmarkEnd w:id="85"/>
      <w:r w:rsidRPr="00495393">
        <w:rPr>
          <w:rFonts w:ascii="Times New Roman" w:eastAsia="Times New Roman" w:hAnsi="Times New Roman" w:cs="Times New Roman"/>
          <w:color w:val="000000" w:themeColor="text1"/>
          <w:sz w:val="28"/>
          <w:szCs w:val="28"/>
          <w:lang w:val="uk-UA" w:eastAsia="ru-RU"/>
        </w:rPr>
        <w:t>забезпечувати відкритість і прозорість діяльності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6" w:name="n585"/>
      <w:bookmarkEnd w:id="86"/>
      <w:r w:rsidRPr="00495393">
        <w:rPr>
          <w:rFonts w:ascii="Times New Roman" w:eastAsia="Times New Roman" w:hAnsi="Times New Roman" w:cs="Times New Roman"/>
          <w:color w:val="000000" w:themeColor="text1"/>
          <w:sz w:val="28"/>
          <w:szCs w:val="28"/>
          <w:lang w:val="uk-UA" w:eastAsia="ru-RU"/>
        </w:rPr>
        <w:t xml:space="preserve">здійснювати зарахування, переведення, відрахування </w:t>
      </w:r>
      <w:r w:rsidR="00320D39" w:rsidRPr="00495393">
        <w:rPr>
          <w:rFonts w:ascii="Times New Roman" w:eastAsia="Times New Roman" w:hAnsi="Times New Roman" w:cs="Times New Roman"/>
          <w:color w:val="000000" w:themeColor="text1"/>
          <w:sz w:val="28"/>
          <w:szCs w:val="28"/>
          <w:lang w:val="uk-UA" w:eastAsia="ru-RU"/>
        </w:rPr>
        <w:t>вихованців</w:t>
      </w:r>
      <w:r w:rsidRPr="00495393">
        <w:rPr>
          <w:rFonts w:ascii="Times New Roman" w:eastAsia="Times New Roman" w:hAnsi="Times New Roman" w:cs="Times New Roman"/>
          <w:color w:val="000000" w:themeColor="text1"/>
          <w:sz w:val="28"/>
          <w:szCs w:val="28"/>
          <w:lang w:val="uk-UA" w:eastAsia="ru-RU"/>
        </w:rPr>
        <w:t>;</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7" w:name="n586"/>
      <w:bookmarkEnd w:id="87"/>
      <w:r w:rsidRPr="00495393">
        <w:rPr>
          <w:rFonts w:ascii="Times New Roman" w:eastAsia="Times New Roman" w:hAnsi="Times New Roman" w:cs="Times New Roman"/>
          <w:color w:val="000000" w:themeColor="text1"/>
          <w:sz w:val="28"/>
          <w:szCs w:val="28"/>
          <w:lang w:val="uk-UA" w:eastAsia="ru-RU"/>
        </w:rPr>
        <w:t>організовувати документообіг, бухгалтерський облік та звітність відповідно до законодавства;</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8" w:name="n587"/>
      <w:bookmarkEnd w:id="88"/>
      <w:r w:rsidRPr="00495393">
        <w:rPr>
          <w:rFonts w:ascii="Times New Roman" w:eastAsia="Times New Roman" w:hAnsi="Times New Roman" w:cs="Times New Roman"/>
          <w:color w:val="000000" w:themeColor="text1"/>
          <w:sz w:val="28"/>
          <w:szCs w:val="28"/>
          <w:lang w:val="uk-UA" w:eastAsia="ru-RU"/>
        </w:rPr>
        <w:t>звітувати щороку на загальних зборах (конференції) колективу про свою роботу та виконання стратегії розвитку Закладу;</w:t>
      </w:r>
    </w:p>
    <w:p w:rsidR="00F215B1" w:rsidRPr="00495393"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89" w:name="n588"/>
      <w:bookmarkEnd w:id="89"/>
      <w:r w:rsidRPr="00495393">
        <w:rPr>
          <w:rFonts w:ascii="Times New Roman" w:eastAsia="Times New Roman" w:hAnsi="Times New Roman" w:cs="Times New Roman"/>
          <w:color w:val="000000" w:themeColor="text1"/>
          <w:sz w:val="28"/>
          <w:szCs w:val="28"/>
          <w:lang w:val="uk-UA" w:eastAsia="ru-RU"/>
        </w:rPr>
        <w:t>виконувати інші обов’язки, покладені на нього законодавством, Засновником, цим Статутом, колективним договором, трудовим договором</w:t>
      </w:r>
      <w:r w:rsidR="00320D39" w:rsidRPr="00495393">
        <w:rPr>
          <w:rFonts w:ascii="Times New Roman" w:eastAsia="Times New Roman" w:hAnsi="Times New Roman" w:cs="Times New Roman"/>
          <w:color w:val="000000" w:themeColor="text1"/>
          <w:sz w:val="28"/>
          <w:szCs w:val="28"/>
          <w:lang w:val="uk-UA" w:eastAsia="ru-RU"/>
        </w:rPr>
        <w:t>.</w:t>
      </w:r>
    </w:p>
    <w:p w:rsidR="00F215B1" w:rsidRPr="00495393" w:rsidRDefault="00744DB4"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90" w:name="n589"/>
      <w:bookmarkEnd w:id="90"/>
      <w:r w:rsidRPr="00495393">
        <w:rPr>
          <w:rFonts w:ascii="Times New Roman" w:eastAsia="Times New Roman" w:hAnsi="Times New Roman" w:cs="Times New Roman"/>
          <w:color w:val="000000" w:themeColor="text1"/>
          <w:sz w:val="28"/>
          <w:szCs w:val="28"/>
          <w:lang w:val="uk-UA" w:eastAsia="ru-RU"/>
        </w:rPr>
        <w:t>6.16</w:t>
      </w:r>
      <w:r w:rsidR="00F215B1" w:rsidRPr="00495393">
        <w:rPr>
          <w:rFonts w:ascii="Times New Roman" w:eastAsia="Times New Roman" w:hAnsi="Times New Roman" w:cs="Times New Roman"/>
          <w:color w:val="000000" w:themeColor="text1"/>
          <w:sz w:val="28"/>
          <w:szCs w:val="28"/>
          <w:lang w:val="uk-UA" w:eastAsia="ru-RU"/>
        </w:rPr>
        <w:t>. </w:t>
      </w:r>
      <w:bookmarkStart w:id="91" w:name="n590"/>
      <w:bookmarkEnd w:id="91"/>
      <w:r w:rsidR="00F215B1" w:rsidRPr="00495393">
        <w:rPr>
          <w:rFonts w:ascii="Times New Roman" w:eastAsia="Times New Roman" w:hAnsi="Times New Roman" w:cs="Times New Roman"/>
          <w:color w:val="000000" w:themeColor="text1"/>
          <w:sz w:val="28"/>
          <w:szCs w:val="28"/>
          <w:lang w:val="uk-UA" w:eastAsia="ru-RU"/>
        </w:rPr>
        <w:t xml:space="preserve">Директор має права та обов’язки педагогічного працівника, визначені </w:t>
      </w:r>
      <w:hyperlink r:id="rId13" w:tgtFrame="_blank" w:history="1">
        <w:r w:rsidR="00F215B1" w:rsidRPr="00495393">
          <w:rPr>
            <w:rFonts w:ascii="Times New Roman" w:eastAsia="Times New Roman" w:hAnsi="Times New Roman" w:cs="Times New Roman"/>
            <w:color w:val="000000" w:themeColor="text1"/>
            <w:sz w:val="28"/>
            <w:szCs w:val="28"/>
            <w:lang w:val="uk-UA" w:eastAsia="ru-RU"/>
          </w:rPr>
          <w:t>Законом України</w:t>
        </w:r>
      </w:hyperlink>
      <w:r w:rsidR="00F215B1" w:rsidRPr="00495393">
        <w:rPr>
          <w:rFonts w:ascii="Times New Roman" w:eastAsia="Times New Roman" w:hAnsi="Times New Roman" w:cs="Times New Roman"/>
          <w:color w:val="000000" w:themeColor="text1"/>
          <w:sz w:val="28"/>
          <w:szCs w:val="28"/>
          <w:lang w:val="uk-UA" w:eastAsia="ru-RU"/>
        </w:rPr>
        <w:t xml:space="preserve"> «Про освіту», та несе відповідальність за виконання обов’язків, визначених законодавством, цим Статутом і трудовим договором.</w:t>
      </w:r>
    </w:p>
    <w:p w:rsidR="00F215B1" w:rsidRPr="00495393" w:rsidRDefault="00744DB4"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92" w:name="n591"/>
      <w:bookmarkStart w:id="93" w:name="n592"/>
      <w:bookmarkStart w:id="94" w:name="n664"/>
      <w:bookmarkEnd w:id="92"/>
      <w:bookmarkEnd w:id="93"/>
      <w:bookmarkEnd w:id="94"/>
      <w:r w:rsidRPr="00495393">
        <w:rPr>
          <w:rFonts w:ascii="Times New Roman" w:eastAsia="Times New Roman" w:hAnsi="Times New Roman" w:cs="Times New Roman"/>
          <w:color w:val="000000" w:themeColor="text1"/>
          <w:sz w:val="28"/>
          <w:szCs w:val="28"/>
          <w:lang w:val="uk-UA" w:eastAsia="ru-RU"/>
        </w:rPr>
        <w:t>6.17</w:t>
      </w:r>
      <w:r w:rsidR="00F215B1" w:rsidRPr="00495393">
        <w:rPr>
          <w:rFonts w:ascii="Times New Roman" w:eastAsia="Times New Roman" w:hAnsi="Times New Roman" w:cs="Times New Roman"/>
          <w:color w:val="000000" w:themeColor="text1"/>
          <w:sz w:val="28"/>
          <w:szCs w:val="28"/>
          <w:lang w:val="uk-UA" w:eastAsia="ru-RU"/>
        </w:rPr>
        <w:t xml:space="preserve">. Директор звільняється з посади </w:t>
      </w:r>
      <w:r w:rsidRPr="00495393">
        <w:rPr>
          <w:rFonts w:ascii="Times New Roman" w:eastAsia="Times New Roman" w:hAnsi="Times New Roman" w:cs="Times New Roman"/>
          <w:color w:val="000000" w:themeColor="text1"/>
          <w:sz w:val="28"/>
          <w:szCs w:val="28"/>
          <w:lang w:val="uk-UA" w:eastAsia="ru-RU"/>
        </w:rPr>
        <w:t>засновником Закладу</w:t>
      </w:r>
      <w:r w:rsidR="00F215B1" w:rsidRPr="00495393">
        <w:rPr>
          <w:rFonts w:ascii="Times New Roman" w:eastAsia="Times New Roman" w:hAnsi="Times New Roman" w:cs="Times New Roman"/>
          <w:color w:val="000000" w:themeColor="text1"/>
          <w:sz w:val="28"/>
          <w:szCs w:val="28"/>
          <w:lang w:val="uk-UA" w:eastAsia="ru-RU"/>
        </w:rPr>
        <w:t xml:space="preserve"> відповідно до вимог законодавства та умов укладеного трудового договору.</w:t>
      </w:r>
    </w:p>
    <w:p w:rsidR="00F215B1" w:rsidRPr="00495393" w:rsidRDefault="00744DB4" w:rsidP="00F215B1">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bookmarkStart w:id="95" w:name="n665"/>
      <w:bookmarkEnd w:id="95"/>
      <w:r w:rsidRPr="00495393">
        <w:rPr>
          <w:rFonts w:ascii="Times New Roman" w:eastAsia="Times New Roman" w:hAnsi="Times New Roman" w:cs="Times New Roman"/>
          <w:bCs/>
          <w:color w:val="000000" w:themeColor="text1"/>
          <w:sz w:val="28"/>
          <w:szCs w:val="28"/>
          <w:lang w:val="uk-UA" w:eastAsia="ru-RU" w:bidi="en-US"/>
        </w:rPr>
        <w:t>6.18</w:t>
      </w:r>
      <w:r w:rsidR="00F215B1" w:rsidRPr="00495393">
        <w:rPr>
          <w:rFonts w:ascii="Times New Roman" w:eastAsia="Times New Roman" w:hAnsi="Times New Roman" w:cs="Times New Roman"/>
          <w:bCs/>
          <w:color w:val="000000" w:themeColor="text1"/>
          <w:sz w:val="28"/>
          <w:szCs w:val="28"/>
          <w:lang w:val="uk-UA" w:eastAsia="ru-RU" w:bidi="en-US"/>
        </w:rPr>
        <w:t xml:space="preserve">. Заступник (-и) директора, педагогічні та інші працівники Закладу призначаються на посади та звільняються з посад директором Закладу. </w:t>
      </w:r>
      <w:bookmarkStart w:id="96" w:name="n466"/>
      <w:bookmarkEnd w:id="96"/>
    </w:p>
    <w:p w:rsidR="00F215B1" w:rsidRPr="00495393" w:rsidRDefault="00744DB4"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lastRenderedPageBreak/>
        <w:t>6.19</w:t>
      </w:r>
      <w:r w:rsidR="00F215B1" w:rsidRPr="00495393">
        <w:rPr>
          <w:rFonts w:ascii="Times New Roman" w:eastAsia="Times New Roman" w:hAnsi="Times New Roman" w:cs="Times New Roman"/>
          <w:color w:val="000000" w:themeColor="text1"/>
          <w:sz w:val="28"/>
          <w:szCs w:val="28"/>
          <w:lang w:val="uk-UA" w:eastAsia="ru-RU"/>
        </w:rPr>
        <w:t xml:space="preserve">. Директор несе відповідальність за діяльність Закладу. </w:t>
      </w:r>
      <w:bookmarkStart w:id="97" w:name="n403"/>
      <w:bookmarkStart w:id="98" w:name="n404"/>
      <w:bookmarkEnd w:id="97"/>
      <w:bookmarkEnd w:id="98"/>
      <w:r w:rsidR="00F215B1" w:rsidRPr="00495393">
        <w:rPr>
          <w:rFonts w:ascii="Times New Roman" w:eastAsia="Times New Roman" w:hAnsi="Times New Roman" w:cs="Times New Roman"/>
          <w:color w:val="000000" w:themeColor="text1"/>
          <w:sz w:val="28"/>
          <w:szCs w:val="28"/>
          <w:lang w:val="uk-UA" w:eastAsia="ru-RU"/>
        </w:rPr>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8033CF" w:rsidRPr="00495393" w:rsidRDefault="003B287D" w:rsidP="008033CF">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6.2</w:t>
      </w:r>
      <w:r w:rsidR="00602AD0" w:rsidRPr="00495393">
        <w:rPr>
          <w:rFonts w:ascii="Times New Roman" w:eastAsia="Times New Roman" w:hAnsi="Times New Roman" w:cs="Times New Roman"/>
          <w:color w:val="000000" w:themeColor="text1"/>
          <w:sz w:val="28"/>
          <w:szCs w:val="28"/>
          <w:lang w:val="uk-UA" w:eastAsia="ru-RU"/>
        </w:rPr>
        <w:t>0</w:t>
      </w:r>
      <w:r w:rsidRPr="00495393">
        <w:rPr>
          <w:rFonts w:ascii="Times New Roman" w:eastAsia="Times New Roman" w:hAnsi="Times New Roman" w:cs="Times New Roman"/>
          <w:color w:val="000000" w:themeColor="text1"/>
          <w:sz w:val="28"/>
          <w:szCs w:val="28"/>
          <w:lang w:val="uk-UA" w:eastAsia="ru-RU"/>
        </w:rPr>
        <w:t>. </w:t>
      </w:r>
      <w:r w:rsidR="008033CF" w:rsidRPr="00495393">
        <w:rPr>
          <w:rFonts w:ascii="Times New Roman" w:eastAsia="Times New Roman" w:hAnsi="Times New Roman" w:cs="Times New Roman"/>
          <w:color w:val="000000" w:themeColor="text1"/>
          <w:sz w:val="28"/>
          <w:szCs w:val="28"/>
          <w:lang w:val="uk-UA" w:eastAsia="ru-RU"/>
        </w:rPr>
        <w:t xml:space="preserve">Директор здійснює інші повноваження відповідно до </w:t>
      </w:r>
      <w:hyperlink r:id="rId14" w:tgtFrame="_blank" w:history="1">
        <w:r w:rsidR="008033CF" w:rsidRPr="00495393">
          <w:rPr>
            <w:rFonts w:ascii="Times New Roman" w:eastAsia="Times New Roman" w:hAnsi="Times New Roman" w:cs="Times New Roman"/>
            <w:color w:val="000000" w:themeColor="text1"/>
            <w:sz w:val="28"/>
            <w:szCs w:val="28"/>
            <w:lang w:val="uk-UA" w:eastAsia="ru-RU"/>
          </w:rPr>
          <w:t>Конституції України</w:t>
        </w:r>
      </w:hyperlink>
      <w:r w:rsidR="008033CF" w:rsidRPr="00495393">
        <w:rPr>
          <w:rFonts w:ascii="Times New Roman" w:eastAsia="Times New Roman" w:hAnsi="Times New Roman" w:cs="Times New Roman"/>
          <w:color w:val="000000" w:themeColor="text1"/>
          <w:sz w:val="28"/>
          <w:szCs w:val="28"/>
          <w:lang w:val="uk-UA" w:eastAsia="ru-RU"/>
        </w:rPr>
        <w:t xml:space="preserve">, Законів України </w:t>
      </w:r>
      <w:hyperlink r:id="rId15" w:tgtFrame="_blank" w:history="1">
        <w:r w:rsidR="008033CF" w:rsidRPr="00495393">
          <w:rPr>
            <w:rFonts w:ascii="Times New Roman" w:eastAsia="Times New Roman" w:hAnsi="Times New Roman" w:cs="Times New Roman"/>
            <w:color w:val="000000" w:themeColor="text1"/>
            <w:sz w:val="28"/>
            <w:szCs w:val="28"/>
            <w:lang w:val="uk-UA" w:eastAsia="ru-RU"/>
          </w:rPr>
          <w:t>«Про освіту</w:t>
        </w:r>
      </w:hyperlink>
      <w:r w:rsidR="008033CF" w:rsidRPr="00495393">
        <w:rPr>
          <w:rFonts w:ascii="Times New Roman" w:eastAsia="Times New Roman" w:hAnsi="Times New Roman" w:cs="Times New Roman"/>
          <w:color w:val="000000" w:themeColor="text1"/>
          <w:sz w:val="28"/>
          <w:szCs w:val="28"/>
          <w:lang w:val="uk-UA" w:eastAsia="ru-RU"/>
        </w:rPr>
        <w:t xml:space="preserve">», «Про </w:t>
      </w:r>
      <w:r w:rsidR="00744DB4" w:rsidRPr="00495393">
        <w:rPr>
          <w:rFonts w:ascii="Times New Roman" w:eastAsia="Times New Roman" w:hAnsi="Times New Roman" w:cs="Times New Roman"/>
          <w:color w:val="000000" w:themeColor="text1"/>
          <w:sz w:val="28"/>
          <w:szCs w:val="28"/>
          <w:lang w:val="uk-UA" w:eastAsia="ru-RU"/>
        </w:rPr>
        <w:t>дошкільну</w:t>
      </w:r>
      <w:r w:rsidR="008033CF" w:rsidRPr="00495393">
        <w:rPr>
          <w:rFonts w:ascii="Times New Roman" w:eastAsia="Times New Roman" w:hAnsi="Times New Roman" w:cs="Times New Roman"/>
          <w:color w:val="000000" w:themeColor="text1"/>
          <w:sz w:val="28"/>
          <w:szCs w:val="28"/>
          <w:lang w:val="uk-UA" w:eastAsia="ru-RU"/>
        </w:rPr>
        <w:t xml:space="preserve"> освіту», Санітарного регламенту для закладів </w:t>
      </w:r>
      <w:r w:rsidR="00744DB4" w:rsidRPr="00495393">
        <w:rPr>
          <w:rFonts w:ascii="Times New Roman" w:eastAsia="Times New Roman" w:hAnsi="Times New Roman" w:cs="Times New Roman"/>
          <w:color w:val="000000" w:themeColor="text1"/>
          <w:sz w:val="28"/>
          <w:szCs w:val="28"/>
          <w:lang w:val="uk-UA" w:eastAsia="ru-RU"/>
        </w:rPr>
        <w:t>дошкільної</w:t>
      </w:r>
      <w:r w:rsidR="008033CF" w:rsidRPr="00495393">
        <w:rPr>
          <w:rFonts w:ascii="Times New Roman" w:eastAsia="Times New Roman" w:hAnsi="Times New Roman" w:cs="Times New Roman"/>
          <w:color w:val="000000" w:themeColor="text1"/>
          <w:sz w:val="28"/>
          <w:szCs w:val="28"/>
          <w:lang w:val="uk-UA" w:eastAsia="ru-RU"/>
        </w:rPr>
        <w:t xml:space="preserve"> освіти</w:t>
      </w:r>
      <w:r w:rsidR="00675325" w:rsidRPr="00495393">
        <w:rPr>
          <w:rFonts w:ascii="Times New Roman" w:eastAsia="Times New Roman" w:hAnsi="Times New Roman" w:cs="Times New Roman"/>
          <w:color w:val="000000" w:themeColor="text1"/>
          <w:sz w:val="28"/>
          <w:szCs w:val="28"/>
          <w:lang w:val="uk-UA" w:eastAsia="ru-RU"/>
        </w:rPr>
        <w:t xml:space="preserve"> та інших нормативно-правових актів України</w:t>
      </w:r>
      <w:r w:rsidR="008033CF" w:rsidRPr="00495393">
        <w:rPr>
          <w:rFonts w:ascii="Times New Roman" w:eastAsia="Times New Roman" w:hAnsi="Times New Roman" w:cs="Times New Roman"/>
          <w:color w:val="000000" w:themeColor="text1"/>
          <w:sz w:val="28"/>
          <w:szCs w:val="28"/>
          <w:lang w:val="uk-UA" w:eastAsia="ru-RU"/>
        </w:rPr>
        <w:t>.</w:t>
      </w:r>
    </w:p>
    <w:p w:rsidR="00F215B1" w:rsidRPr="00495393" w:rsidRDefault="00F215B1" w:rsidP="00F215B1">
      <w:pPr>
        <w:widowControl w:val="0"/>
        <w:shd w:val="clear" w:color="auto" w:fill="FFFFFF"/>
        <w:tabs>
          <w:tab w:val="left" w:pos="709"/>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8"/>
          <w:szCs w:val="28"/>
          <w:lang w:val="uk-UA"/>
        </w:rPr>
      </w:pPr>
      <w:bookmarkStart w:id="99" w:name="n405"/>
      <w:bookmarkStart w:id="100" w:name="n407"/>
      <w:bookmarkEnd w:id="99"/>
      <w:bookmarkEnd w:id="100"/>
      <w:r w:rsidRPr="00495393">
        <w:rPr>
          <w:rFonts w:ascii="Times New Roman" w:eastAsia="Times New Roman" w:hAnsi="Times New Roman" w:cs="Times New Roman"/>
          <w:b/>
          <w:i/>
          <w:color w:val="000000" w:themeColor="text1"/>
          <w:sz w:val="28"/>
          <w:szCs w:val="28"/>
          <w:lang w:val="uk-UA"/>
        </w:rPr>
        <w:t>Педагогічна рада</w:t>
      </w:r>
    </w:p>
    <w:p w:rsidR="00744DB4" w:rsidRPr="00495393" w:rsidRDefault="00744DB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bookmarkStart w:id="101" w:name="n688"/>
      <w:bookmarkEnd w:id="101"/>
      <w:r w:rsidRPr="00495393">
        <w:rPr>
          <w:rFonts w:ascii="Times New Roman" w:eastAsia="Times New Roman" w:hAnsi="Times New Roman" w:cs="Times New Roman"/>
          <w:color w:val="000000" w:themeColor="text1"/>
          <w:sz w:val="28"/>
          <w:szCs w:val="28"/>
          <w:lang w:val="uk-UA"/>
        </w:rPr>
        <w:t>6.2</w:t>
      </w:r>
      <w:r w:rsidR="00602AD0" w:rsidRPr="00495393">
        <w:rPr>
          <w:rFonts w:ascii="Times New Roman" w:eastAsia="Times New Roman" w:hAnsi="Times New Roman" w:cs="Times New Roman"/>
          <w:color w:val="000000" w:themeColor="text1"/>
          <w:sz w:val="28"/>
          <w:szCs w:val="28"/>
          <w:lang w:val="uk-UA"/>
        </w:rPr>
        <w:t>1</w:t>
      </w:r>
      <w:r w:rsidRPr="00495393">
        <w:rPr>
          <w:rFonts w:ascii="Times New Roman" w:eastAsia="Times New Roman" w:hAnsi="Times New Roman" w:cs="Times New Roman"/>
          <w:color w:val="000000" w:themeColor="text1"/>
          <w:sz w:val="28"/>
          <w:szCs w:val="28"/>
          <w:lang w:val="uk-UA"/>
        </w:rPr>
        <w:t>. Колегіальним постійно діючим органом управління Закладом є педагогічна рада. Директор Закладу є головою педагогічної ради.</w:t>
      </w:r>
    </w:p>
    <w:p w:rsidR="00744DB4" w:rsidRPr="00495393" w:rsidRDefault="0087064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6.2</w:t>
      </w:r>
      <w:r w:rsidR="00602AD0" w:rsidRPr="00495393">
        <w:rPr>
          <w:rFonts w:ascii="Times New Roman" w:eastAsia="Times New Roman" w:hAnsi="Times New Roman" w:cs="Times New Roman"/>
          <w:color w:val="000000" w:themeColor="text1"/>
          <w:sz w:val="28"/>
          <w:szCs w:val="28"/>
          <w:lang w:val="uk-UA"/>
        </w:rPr>
        <w:t>2</w:t>
      </w:r>
      <w:r w:rsidRPr="00495393">
        <w:rPr>
          <w:rFonts w:ascii="Times New Roman" w:eastAsia="Times New Roman" w:hAnsi="Times New Roman" w:cs="Times New Roman"/>
          <w:color w:val="000000" w:themeColor="text1"/>
          <w:sz w:val="28"/>
          <w:szCs w:val="28"/>
          <w:lang w:val="uk-UA"/>
        </w:rPr>
        <w:t>. </w:t>
      </w:r>
      <w:r w:rsidR="00744DB4" w:rsidRPr="00495393">
        <w:rPr>
          <w:rFonts w:ascii="Times New Roman" w:eastAsia="Times New Roman" w:hAnsi="Times New Roman" w:cs="Times New Roman"/>
          <w:color w:val="000000" w:themeColor="text1"/>
          <w:sz w:val="28"/>
          <w:szCs w:val="28"/>
          <w:lang w:val="uk-UA"/>
        </w:rPr>
        <w:t>Педагогічна рада створюється за наявності не менше трьох педагогічних працівників.</w:t>
      </w:r>
    </w:p>
    <w:p w:rsidR="00744DB4" w:rsidRPr="00495393" w:rsidRDefault="00744DB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До складу педагогічної ради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 xml:space="preserve">акладу входять усі педагогічні працівники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 xml:space="preserve">акладу, медичні працівники, інші спеціалісти. До складу педагогічної ради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акладу можуть входити голови батьківських комітетів, фізичні особи, які провадять освітню діяльність у сфері дошкільної освіти.</w:t>
      </w:r>
    </w:p>
    <w:p w:rsidR="00870644" w:rsidRPr="00495393" w:rsidRDefault="00744DB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w:t>
      </w:r>
    </w:p>
    <w:p w:rsidR="00744DB4" w:rsidRPr="00495393" w:rsidRDefault="00744DB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Особи, запрошені на засідання педагогічної ради, мають право дорадчого голосу.</w:t>
      </w:r>
    </w:p>
    <w:p w:rsidR="00870644" w:rsidRPr="00495393" w:rsidRDefault="0087064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Педагогічна рада обирає із свого складу секретаря на навчальний рік.</w:t>
      </w:r>
    </w:p>
    <w:p w:rsidR="00744DB4" w:rsidRPr="00495393" w:rsidRDefault="0087064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6.2</w:t>
      </w:r>
      <w:r w:rsidR="00602AD0" w:rsidRPr="00495393">
        <w:rPr>
          <w:rFonts w:ascii="Times New Roman" w:eastAsia="Times New Roman" w:hAnsi="Times New Roman" w:cs="Times New Roman"/>
          <w:color w:val="000000" w:themeColor="text1"/>
          <w:sz w:val="28"/>
          <w:szCs w:val="28"/>
          <w:lang w:val="uk-UA"/>
        </w:rPr>
        <w:t>3</w:t>
      </w:r>
      <w:r w:rsidRPr="00495393">
        <w:rPr>
          <w:rFonts w:ascii="Times New Roman" w:eastAsia="Times New Roman" w:hAnsi="Times New Roman" w:cs="Times New Roman"/>
          <w:color w:val="000000" w:themeColor="text1"/>
          <w:sz w:val="28"/>
          <w:szCs w:val="28"/>
          <w:lang w:val="uk-UA"/>
        </w:rPr>
        <w:t>. </w:t>
      </w:r>
      <w:r w:rsidR="00744DB4" w:rsidRPr="00495393">
        <w:rPr>
          <w:rFonts w:ascii="Times New Roman" w:eastAsia="Times New Roman" w:hAnsi="Times New Roman" w:cs="Times New Roman"/>
          <w:color w:val="000000" w:themeColor="text1"/>
          <w:sz w:val="28"/>
          <w:szCs w:val="28"/>
          <w:lang w:val="uk-UA"/>
        </w:rPr>
        <w:t xml:space="preserve">Педагогічна рада </w:t>
      </w:r>
      <w:r w:rsidRPr="00495393">
        <w:rPr>
          <w:rFonts w:ascii="Times New Roman" w:eastAsia="Times New Roman" w:hAnsi="Times New Roman" w:cs="Times New Roman"/>
          <w:color w:val="000000" w:themeColor="text1"/>
          <w:sz w:val="28"/>
          <w:szCs w:val="28"/>
          <w:lang w:val="uk-UA"/>
        </w:rPr>
        <w:t>З</w:t>
      </w:r>
      <w:r w:rsidR="00744DB4" w:rsidRPr="00495393">
        <w:rPr>
          <w:rFonts w:ascii="Times New Roman" w:eastAsia="Times New Roman" w:hAnsi="Times New Roman" w:cs="Times New Roman"/>
          <w:color w:val="000000" w:themeColor="text1"/>
          <w:sz w:val="28"/>
          <w:szCs w:val="28"/>
          <w:lang w:val="uk-UA"/>
        </w:rPr>
        <w:t>акладу:</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схвалює освітню програму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розглядає питання вдосконалення організації освітнього процесу в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акладі;</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визначає план роботи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акладу та педагогічне навантаження педагогічних працівників;</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затверджує заходи щодо зміцнення здоров’я дітей;</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обговорює питання підвищення кваліфікації педагогічних працівників, розвитку їх творчої ініціативи;</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затверджує щорічний план підвищення кваліфікації педагогічних працівників;</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w:t>
      </w:r>
      <w:r w:rsidRPr="00495393">
        <w:rPr>
          <w:rFonts w:ascii="Times New Roman" w:eastAsia="Times New Roman" w:hAnsi="Times New Roman" w:cs="Times New Roman"/>
          <w:color w:val="000000" w:themeColor="text1"/>
          <w:sz w:val="28"/>
          <w:szCs w:val="28"/>
          <w:lang w:val="uk-UA"/>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ухвалює рішення щодо відзначення, морального та матеріального заохочення учасників освітнього процесу;</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розглядає питання щодо відповідальності працівників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акладу та інших учасників освітнього процесу за невиконання ними своїх обов’язків;</w:t>
      </w:r>
    </w:p>
    <w:p w:rsidR="00744DB4" w:rsidRPr="00495393" w:rsidRDefault="00744DB4" w:rsidP="00CA56C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 xml:space="preserve">має право ініціювати проведення позапланового інституційного аудиту </w:t>
      </w:r>
      <w:r w:rsidR="00870644" w:rsidRPr="00495393">
        <w:rPr>
          <w:rFonts w:ascii="Times New Roman" w:eastAsia="Times New Roman" w:hAnsi="Times New Roman" w:cs="Times New Roman"/>
          <w:color w:val="000000" w:themeColor="text1"/>
          <w:sz w:val="28"/>
          <w:szCs w:val="28"/>
          <w:lang w:val="uk-UA"/>
        </w:rPr>
        <w:t>З</w:t>
      </w:r>
      <w:r w:rsidRPr="00495393">
        <w:rPr>
          <w:rFonts w:ascii="Times New Roman" w:eastAsia="Times New Roman" w:hAnsi="Times New Roman" w:cs="Times New Roman"/>
          <w:color w:val="000000" w:themeColor="text1"/>
          <w:sz w:val="28"/>
          <w:szCs w:val="28"/>
          <w:lang w:val="uk-UA"/>
        </w:rPr>
        <w:t xml:space="preserve">акладу та проведення </w:t>
      </w:r>
      <w:r w:rsidR="00870644" w:rsidRPr="00495393">
        <w:rPr>
          <w:rFonts w:ascii="Times New Roman" w:eastAsia="Times New Roman" w:hAnsi="Times New Roman" w:cs="Times New Roman"/>
          <w:color w:val="000000" w:themeColor="text1"/>
          <w:sz w:val="28"/>
          <w:szCs w:val="28"/>
          <w:lang w:val="uk-UA"/>
        </w:rPr>
        <w:t xml:space="preserve">його </w:t>
      </w:r>
      <w:r w:rsidRPr="00495393">
        <w:rPr>
          <w:rFonts w:ascii="Times New Roman" w:eastAsia="Times New Roman" w:hAnsi="Times New Roman" w:cs="Times New Roman"/>
          <w:color w:val="000000" w:themeColor="text1"/>
          <w:sz w:val="28"/>
          <w:szCs w:val="28"/>
          <w:lang w:val="uk-UA"/>
        </w:rPr>
        <w:t>громадської акредитації;</w:t>
      </w:r>
    </w:p>
    <w:p w:rsidR="00127DF4" w:rsidRPr="00495393" w:rsidRDefault="00127DF4" w:rsidP="00127DF4">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розглядає інші питання, віднесені Законом України «Про </w:t>
      </w:r>
      <w:r w:rsidR="00321AB7" w:rsidRPr="00495393">
        <w:rPr>
          <w:rFonts w:ascii="Times New Roman" w:eastAsia="Times New Roman" w:hAnsi="Times New Roman" w:cs="Times New Roman"/>
          <w:color w:val="000000" w:themeColor="text1"/>
          <w:sz w:val="28"/>
          <w:szCs w:val="28"/>
          <w:lang w:val="uk-UA" w:eastAsia="ru-RU"/>
        </w:rPr>
        <w:t>дошкільну</w:t>
      </w:r>
      <w:r w:rsidRPr="00495393">
        <w:rPr>
          <w:rFonts w:ascii="Times New Roman" w:eastAsia="Times New Roman" w:hAnsi="Times New Roman" w:cs="Times New Roman"/>
          <w:color w:val="000000" w:themeColor="text1"/>
          <w:sz w:val="28"/>
          <w:szCs w:val="28"/>
          <w:lang w:val="uk-UA" w:eastAsia="ru-RU"/>
        </w:rPr>
        <w:t xml:space="preserve"> освіти» та/або цим Статутом до її повноважень.</w:t>
      </w:r>
    </w:p>
    <w:p w:rsidR="00870644" w:rsidRPr="00495393" w:rsidRDefault="00870644"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rPr>
      </w:pPr>
      <w:r w:rsidRPr="00495393">
        <w:rPr>
          <w:rFonts w:ascii="Times New Roman" w:eastAsia="Times New Roman" w:hAnsi="Times New Roman" w:cs="Times New Roman"/>
          <w:color w:val="000000" w:themeColor="text1"/>
          <w:sz w:val="28"/>
          <w:szCs w:val="28"/>
          <w:lang w:val="uk-UA"/>
        </w:rPr>
        <w:t>6.2</w:t>
      </w:r>
      <w:r w:rsidR="00602AD0" w:rsidRPr="00495393">
        <w:rPr>
          <w:rFonts w:ascii="Times New Roman" w:eastAsia="Times New Roman" w:hAnsi="Times New Roman" w:cs="Times New Roman"/>
          <w:color w:val="000000" w:themeColor="text1"/>
          <w:sz w:val="28"/>
          <w:szCs w:val="28"/>
          <w:lang w:val="uk-UA"/>
        </w:rPr>
        <w:t>4</w:t>
      </w:r>
      <w:r w:rsidRPr="00495393">
        <w:rPr>
          <w:rFonts w:ascii="Times New Roman" w:eastAsia="Times New Roman" w:hAnsi="Times New Roman" w:cs="Times New Roman"/>
          <w:color w:val="000000" w:themeColor="text1"/>
          <w:sz w:val="28"/>
          <w:szCs w:val="28"/>
          <w:lang w:val="uk-UA"/>
        </w:rPr>
        <w:t>. </w:t>
      </w:r>
      <w:r w:rsidR="00744DB4" w:rsidRPr="00495393">
        <w:rPr>
          <w:rFonts w:ascii="Times New Roman" w:eastAsia="Times New Roman" w:hAnsi="Times New Roman" w:cs="Times New Roman"/>
          <w:color w:val="000000" w:themeColor="text1"/>
          <w:sz w:val="28"/>
          <w:szCs w:val="28"/>
          <w:lang w:val="uk-UA"/>
        </w:rPr>
        <w:t xml:space="preserve">Рішення педагогічної ради </w:t>
      </w:r>
      <w:r w:rsidRPr="00495393">
        <w:rPr>
          <w:rFonts w:ascii="Times New Roman" w:eastAsia="Times New Roman" w:hAnsi="Times New Roman" w:cs="Times New Roman"/>
          <w:color w:val="000000" w:themeColor="text1"/>
          <w:sz w:val="28"/>
          <w:szCs w:val="28"/>
          <w:lang w:val="uk-UA"/>
        </w:rPr>
        <w:t>З</w:t>
      </w:r>
      <w:r w:rsidR="00744DB4" w:rsidRPr="00495393">
        <w:rPr>
          <w:rFonts w:ascii="Times New Roman" w:eastAsia="Times New Roman" w:hAnsi="Times New Roman" w:cs="Times New Roman"/>
          <w:color w:val="000000" w:themeColor="text1"/>
          <w:sz w:val="28"/>
          <w:szCs w:val="28"/>
          <w:lang w:val="uk-UA"/>
        </w:rPr>
        <w:t xml:space="preserve">акладу вводяться в дію </w:t>
      </w:r>
      <w:r w:rsidRPr="00495393">
        <w:rPr>
          <w:rFonts w:ascii="Times New Roman" w:eastAsia="Times New Roman" w:hAnsi="Times New Roman" w:cs="Times New Roman"/>
          <w:color w:val="000000" w:themeColor="text1"/>
          <w:sz w:val="28"/>
          <w:szCs w:val="28"/>
          <w:lang w:val="uk-UA"/>
        </w:rPr>
        <w:t>наказом директора З</w:t>
      </w:r>
      <w:r w:rsidR="00744DB4" w:rsidRPr="00495393">
        <w:rPr>
          <w:rFonts w:ascii="Times New Roman" w:eastAsia="Times New Roman" w:hAnsi="Times New Roman" w:cs="Times New Roman"/>
          <w:color w:val="000000" w:themeColor="text1"/>
          <w:sz w:val="28"/>
          <w:szCs w:val="28"/>
          <w:lang w:val="uk-UA"/>
        </w:rPr>
        <w:t>акладу</w:t>
      </w:r>
      <w:r w:rsidR="00473C12" w:rsidRPr="00495393">
        <w:rPr>
          <w:rFonts w:ascii="Times New Roman" w:eastAsia="Times New Roman" w:hAnsi="Times New Roman" w:cs="Times New Roman"/>
          <w:color w:val="000000" w:themeColor="text1"/>
          <w:sz w:val="28"/>
          <w:szCs w:val="28"/>
          <w:lang w:val="uk-UA" w:eastAsia="ru-RU"/>
        </w:rPr>
        <w:t xml:space="preserve"> та є обов’язковими до виконання всіма учасниками освітнього процесу у Закладі.</w:t>
      </w:r>
      <w:r w:rsidR="00744DB4" w:rsidRPr="00495393">
        <w:rPr>
          <w:rFonts w:ascii="Times New Roman" w:eastAsia="Times New Roman" w:hAnsi="Times New Roman" w:cs="Times New Roman"/>
          <w:color w:val="000000" w:themeColor="text1"/>
          <w:sz w:val="28"/>
          <w:szCs w:val="28"/>
          <w:lang w:val="uk-UA"/>
        </w:rPr>
        <w:t>.</w:t>
      </w:r>
    </w:p>
    <w:p w:rsidR="00F215B1" w:rsidRPr="00495393" w:rsidRDefault="00473C12" w:rsidP="00744DB4">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6.2</w:t>
      </w:r>
      <w:r w:rsidR="00602AD0" w:rsidRPr="00495393">
        <w:rPr>
          <w:rFonts w:ascii="Times New Roman" w:eastAsia="Times New Roman" w:hAnsi="Times New Roman" w:cs="Times New Roman"/>
          <w:color w:val="000000" w:themeColor="text1"/>
          <w:sz w:val="28"/>
          <w:szCs w:val="28"/>
          <w:lang w:val="uk-UA" w:eastAsia="ru-RU"/>
        </w:rPr>
        <w:t>5</w:t>
      </w:r>
      <w:r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215B1" w:rsidRPr="00495393"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Загальні збори трудового колективу</w:t>
      </w:r>
    </w:p>
    <w:p w:rsidR="0085212F" w:rsidRPr="00495393" w:rsidRDefault="00473C12" w:rsidP="00807D2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6.2</w:t>
      </w:r>
      <w:r w:rsidR="00602AD0" w:rsidRPr="00495393">
        <w:rPr>
          <w:rFonts w:ascii="Times New Roman" w:eastAsia="Times New Roman" w:hAnsi="Times New Roman" w:cs="Times New Roman"/>
          <w:color w:val="000000" w:themeColor="text1"/>
          <w:sz w:val="28"/>
          <w:szCs w:val="28"/>
          <w:lang w:val="uk-UA" w:eastAsia="ru-RU"/>
        </w:rPr>
        <w:t>6</w:t>
      </w:r>
      <w:r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w:t>
      </w:r>
      <w:r w:rsidR="0085212F" w:rsidRPr="00495393">
        <w:rPr>
          <w:rFonts w:ascii="Times New Roman" w:eastAsia="Times New Roman" w:hAnsi="Times New Roman" w:cs="Times New Roman"/>
          <w:color w:val="000000" w:themeColor="text1"/>
          <w:sz w:val="28"/>
          <w:szCs w:val="28"/>
          <w:lang w:val="uk-UA" w:eastAsia="ru-RU"/>
        </w:rPr>
        <w:t xml:space="preserve">Вищим органом громадського самоврядування працівників </w:t>
      </w:r>
      <w:r w:rsidRPr="00495393">
        <w:rPr>
          <w:rFonts w:ascii="Times New Roman" w:eastAsia="Times New Roman" w:hAnsi="Times New Roman" w:cs="Times New Roman"/>
          <w:color w:val="000000" w:themeColor="text1"/>
          <w:sz w:val="28"/>
          <w:szCs w:val="28"/>
          <w:lang w:val="uk-UA" w:eastAsia="ru-RU"/>
        </w:rPr>
        <w:t>З</w:t>
      </w:r>
      <w:r w:rsidR="0085212F" w:rsidRPr="00495393">
        <w:rPr>
          <w:rFonts w:ascii="Times New Roman" w:eastAsia="Times New Roman" w:hAnsi="Times New Roman" w:cs="Times New Roman"/>
          <w:color w:val="000000" w:themeColor="text1"/>
          <w:sz w:val="28"/>
          <w:szCs w:val="28"/>
          <w:lang w:val="uk-UA" w:eastAsia="ru-RU"/>
        </w:rPr>
        <w:t xml:space="preserve">акладу є </w:t>
      </w:r>
      <w:r w:rsidRPr="00495393">
        <w:rPr>
          <w:rFonts w:ascii="Times New Roman" w:eastAsia="Times New Roman" w:hAnsi="Times New Roman" w:cs="Times New Roman"/>
          <w:color w:val="000000" w:themeColor="text1"/>
          <w:sz w:val="28"/>
          <w:szCs w:val="28"/>
          <w:lang w:val="uk-UA" w:eastAsia="ru-RU"/>
        </w:rPr>
        <w:t>З</w:t>
      </w:r>
      <w:r w:rsidR="0085212F" w:rsidRPr="00495393">
        <w:rPr>
          <w:rFonts w:ascii="Times New Roman" w:eastAsia="Times New Roman" w:hAnsi="Times New Roman" w:cs="Times New Roman"/>
          <w:color w:val="000000" w:themeColor="text1"/>
          <w:sz w:val="28"/>
          <w:szCs w:val="28"/>
          <w:lang w:val="uk-UA" w:eastAsia="ru-RU"/>
        </w:rPr>
        <w:t>агальні збори трудового колективу</w:t>
      </w:r>
      <w:r w:rsidRPr="00495393">
        <w:rPr>
          <w:rFonts w:ascii="Times New Roman" w:eastAsia="Times New Roman" w:hAnsi="Times New Roman" w:cs="Times New Roman"/>
          <w:color w:val="000000" w:themeColor="text1"/>
          <w:sz w:val="28"/>
          <w:szCs w:val="28"/>
          <w:lang w:val="uk-UA" w:eastAsia="ru-RU"/>
        </w:rPr>
        <w:t xml:space="preserve"> Закладу</w:t>
      </w:r>
      <w:r w:rsidR="0085212F" w:rsidRPr="00495393">
        <w:rPr>
          <w:rFonts w:ascii="Times New Roman" w:eastAsia="Times New Roman" w:hAnsi="Times New Roman" w:cs="Times New Roman"/>
          <w:color w:val="000000" w:themeColor="text1"/>
          <w:sz w:val="28"/>
          <w:szCs w:val="28"/>
          <w:lang w:val="uk-UA" w:eastAsia="ru-RU"/>
        </w:rPr>
        <w:t>.</w:t>
      </w:r>
    </w:p>
    <w:p w:rsidR="0085212F" w:rsidRPr="00495393" w:rsidRDefault="00473C12" w:rsidP="00807D2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02" w:name="n401"/>
      <w:bookmarkEnd w:id="102"/>
      <w:r w:rsidRPr="00495393">
        <w:rPr>
          <w:rFonts w:ascii="Times New Roman" w:eastAsia="Times New Roman" w:hAnsi="Times New Roman" w:cs="Times New Roman"/>
          <w:color w:val="000000" w:themeColor="text1"/>
          <w:sz w:val="28"/>
          <w:szCs w:val="28"/>
          <w:lang w:val="uk-UA" w:eastAsia="ru-RU"/>
        </w:rPr>
        <w:t>6.2</w:t>
      </w:r>
      <w:r w:rsidR="00602AD0" w:rsidRPr="00495393">
        <w:rPr>
          <w:rFonts w:ascii="Times New Roman" w:eastAsia="Times New Roman" w:hAnsi="Times New Roman" w:cs="Times New Roman"/>
          <w:color w:val="000000" w:themeColor="text1"/>
          <w:sz w:val="28"/>
          <w:szCs w:val="28"/>
          <w:lang w:val="uk-UA" w:eastAsia="ru-RU"/>
        </w:rPr>
        <w:t>7</w:t>
      </w:r>
      <w:r w:rsidRPr="00495393">
        <w:rPr>
          <w:rFonts w:ascii="Times New Roman" w:eastAsia="Times New Roman" w:hAnsi="Times New Roman" w:cs="Times New Roman"/>
          <w:color w:val="000000" w:themeColor="text1"/>
          <w:sz w:val="28"/>
          <w:szCs w:val="28"/>
          <w:lang w:val="uk-UA" w:eastAsia="ru-RU"/>
        </w:rPr>
        <w:t>.</w:t>
      </w:r>
      <w:r w:rsidR="0085212F" w:rsidRPr="00495393">
        <w:rPr>
          <w:rFonts w:ascii="Times New Roman" w:eastAsia="Times New Roman" w:hAnsi="Times New Roman" w:cs="Times New Roman"/>
          <w:color w:val="000000" w:themeColor="text1"/>
          <w:sz w:val="28"/>
          <w:szCs w:val="28"/>
          <w:lang w:val="uk-UA" w:eastAsia="ru-RU"/>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w:t>
      </w:r>
      <w:r w:rsidRPr="00495393">
        <w:rPr>
          <w:rFonts w:ascii="Times New Roman" w:eastAsia="Times New Roman" w:hAnsi="Times New Roman" w:cs="Times New Roman"/>
          <w:color w:val="000000" w:themeColor="text1"/>
          <w:sz w:val="28"/>
          <w:szCs w:val="28"/>
          <w:lang w:val="uk-UA" w:eastAsia="ru-RU"/>
        </w:rPr>
        <w:t>З</w:t>
      </w:r>
      <w:r w:rsidR="0085212F" w:rsidRPr="00495393">
        <w:rPr>
          <w:rFonts w:ascii="Times New Roman" w:eastAsia="Times New Roman" w:hAnsi="Times New Roman" w:cs="Times New Roman"/>
          <w:color w:val="000000" w:themeColor="text1"/>
          <w:sz w:val="28"/>
          <w:szCs w:val="28"/>
          <w:lang w:val="uk-UA" w:eastAsia="ru-RU"/>
        </w:rPr>
        <w:t>акладу.</w:t>
      </w:r>
    </w:p>
    <w:p w:rsidR="0085212F" w:rsidRPr="00495393" w:rsidRDefault="00473C12" w:rsidP="00807D2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03" w:name="n402"/>
      <w:bookmarkEnd w:id="103"/>
      <w:r w:rsidRPr="00495393">
        <w:rPr>
          <w:rFonts w:ascii="Times New Roman" w:eastAsia="Times New Roman" w:hAnsi="Times New Roman" w:cs="Times New Roman"/>
          <w:color w:val="000000" w:themeColor="text1"/>
          <w:sz w:val="28"/>
          <w:szCs w:val="28"/>
          <w:lang w:val="uk-UA" w:eastAsia="ru-RU"/>
        </w:rPr>
        <w:t>6.2</w:t>
      </w:r>
      <w:r w:rsidR="00602AD0" w:rsidRPr="00495393">
        <w:rPr>
          <w:rFonts w:ascii="Times New Roman" w:eastAsia="Times New Roman" w:hAnsi="Times New Roman" w:cs="Times New Roman"/>
          <w:color w:val="000000" w:themeColor="text1"/>
          <w:sz w:val="28"/>
          <w:szCs w:val="28"/>
          <w:lang w:val="uk-UA" w:eastAsia="ru-RU"/>
        </w:rPr>
        <w:t>8</w:t>
      </w:r>
      <w:r w:rsidR="0085212F" w:rsidRPr="00495393">
        <w:rPr>
          <w:rFonts w:ascii="Times New Roman" w:eastAsia="Times New Roman" w:hAnsi="Times New Roman" w:cs="Times New Roman"/>
          <w:color w:val="000000" w:themeColor="text1"/>
          <w:sz w:val="28"/>
          <w:szCs w:val="28"/>
          <w:lang w:val="uk-UA" w:eastAsia="ru-RU"/>
        </w:rPr>
        <w:t>. Загальні збори трудового колективу:</w:t>
      </w:r>
    </w:p>
    <w:p w:rsidR="0085212F" w:rsidRPr="00495393" w:rsidRDefault="0085212F" w:rsidP="00807D2C">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розглядають та схвалюють проект колективного договору;</w:t>
      </w:r>
    </w:p>
    <w:p w:rsidR="0085212F" w:rsidRPr="00495393" w:rsidRDefault="0085212F" w:rsidP="00807D2C">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затверджують правила внутрішнього трудового розпорядку;</w:t>
      </w:r>
    </w:p>
    <w:p w:rsidR="0085212F" w:rsidRPr="00495393" w:rsidRDefault="0085212F" w:rsidP="00807D2C">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визначають порядок обрання, чисельність, склад і строк повноважень комісії з трудових спорів;</w:t>
      </w:r>
    </w:p>
    <w:p w:rsidR="0085212F" w:rsidRPr="00495393" w:rsidRDefault="0085212F" w:rsidP="00807D2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04" w:name="n406"/>
      <w:bookmarkEnd w:id="104"/>
      <w:r w:rsidRPr="00495393">
        <w:rPr>
          <w:rFonts w:ascii="Times New Roman" w:eastAsia="Times New Roman" w:hAnsi="Times New Roman" w:cs="Times New Roman"/>
          <w:color w:val="000000" w:themeColor="text1"/>
          <w:sz w:val="28"/>
          <w:szCs w:val="28"/>
          <w:lang w:val="uk-UA" w:eastAsia="ru-RU"/>
        </w:rPr>
        <w:t>обирають комісію з трудових спорів.</w:t>
      </w:r>
    </w:p>
    <w:p w:rsidR="0085212F" w:rsidRPr="00495393" w:rsidRDefault="00473C12" w:rsidP="00807D2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6.2</w:t>
      </w:r>
      <w:r w:rsidR="00602AD0" w:rsidRPr="00495393">
        <w:rPr>
          <w:rFonts w:ascii="Times New Roman" w:eastAsia="Times New Roman" w:hAnsi="Times New Roman" w:cs="Times New Roman"/>
          <w:color w:val="000000" w:themeColor="text1"/>
          <w:sz w:val="28"/>
          <w:szCs w:val="28"/>
          <w:lang w:val="uk-UA" w:eastAsia="ru-RU"/>
        </w:rPr>
        <w:t>9</w:t>
      </w:r>
      <w:r w:rsidR="0085212F" w:rsidRPr="00495393">
        <w:rPr>
          <w:rFonts w:ascii="Times New Roman" w:eastAsia="Times New Roman" w:hAnsi="Times New Roman" w:cs="Times New Roman"/>
          <w:color w:val="000000" w:themeColor="text1"/>
          <w:sz w:val="28"/>
          <w:szCs w:val="28"/>
          <w:lang w:val="uk-UA" w:eastAsia="ru-RU"/>
        </w:rPr>
        <w:t>. 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5212F" w:rsidRPr="00495393" w:rsidRDefault="00473C12" w:rsidP="00807D2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05" w:name="n408"/>
      <w:bookmarkEnd w:id="105"/>
      <w:r w:rsidRPr="00495393">
        <w:rPr>
          <w:rFonts w:ascii="Times New Roman" w:eastAsia="Times New Roman" w:hAnsi="Times New Roman" w:cs="Times New Roman"/>
          <w:color w:val="000000" w:themeColor="text1"/>
          <w:sz w:val="28"/>
          <w:szCs w:val="28"/>
          <w:lang w:val="uk-UA" w:eastAsia="ru-RU"/>
        </w:rPr>
        <w:t>6.</w:t>
      </w:r>
      <w:r w:rsidR="00602AD0" w:rsidRPr="00495393">
        <w:rPr>
          <w:rFonts w:ascii="Times New Roman" w:eastAsia="Times New Roman" w:hAnsi="Times New Roman" w:cs="Times New Roman"/>
          <w:color w:val="000000" w:themeColor="text1"/>
          <w:sz w:val="28"/>
          <w:szCs w:val="28"/>
          <w:lang w:val="uk-UA" w:eastAsia="ru-RU"/>
        </w:rPr>
        <w:t>30</w:t>
      </w:r>
      <w:r w:rsidRPr="00495393">
        <w:rPr>
          <w:rFonts w:ascii="Times New Roman" w:eastAsia="Times New Roman" w:hAnsi="Times New Roman" w:cs="Times New Roman"/>
          <w:color w:val="000000" w:themeColor="text1"/>
          <w:sz w:val="28"/>
          <w:szCs w:val="28"/>
          <w:lang w:val="uk-UA" w:eastAsia="ru-RU"/>
        </w:rPr>
        <w:t>.</w:t>
      </w:r>
      <w:r w:rsidR="0085212F" w:rsidRPr="00495393">
        <w:rPr>
          <w:rFonts w:ascii="Times New Roman" w:eastAsia="Times New Roman" w:hAnsi="Times New Roman" w:cs="Times New Roman"/>
          <w:color w:val="000000" w:themeColor="text1"/>
          <w:sz w:val="28"/>
          <w:szCs w:val="28"/>
          <w:lang w:val="uk-UA" w:eastAsia="ru-RU"/>
        </w:rPr>
        <w:t> Рішення загальних зборів трудового колективу підписуються головуючим на засіданні та секретарем.</w:t>
      </w:r>
    </w:p>
    <w:p w:rsidR="0085212F" w:rsidRPr="00495393" w:rsidRDefault="0085212F" w:rsidP="00CA56CB">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06" w:name="n409"/>
      <w:bookmarkEnd w:id="106"/>
      <w:r w:rsidRPr="00495393">
        <w:rPr>
          <w:rFonts w:ascii="Times New Roman" w:eastAsia="Times New Roman" w:hAnsi="Times New Roman" w:cs="Times New Roman"/>
          <w:color w:val="000000" w:themeColor="text1"/>
          <w:sz w:val="28"/>
          <w:szCs w:val="28"/>
          <w:lang w:val="uk-UA" w:eastAsia="ru-RU"/>
        </w:rPr>
        <w:t xml:space="preserve">Рішення загальних зборів трудового колективу, прийняті у межах їх повноважень, є обов’язковими до виконання всіма працівниками </w:t>
      </w:r>
      <w:r w:rsidR="00CA56CB"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w:t>
      </w:r>
    </w:p>
    <w:p w:rsidR="00F215B1" w:rsidRPr="00495393" w:rsidRDefault="00C342D4" w:rsidP="00807D2C">
      <w:pPr>
        <w:widowControl w:val="0"/>
        <w:shd w:val="clear" w:color="auto" w:fill="FFFFFF"/>
        <w:tabs>
          <w:tab w:val="left" w:pos="709"/>
          <w:tab w:val="left" w:pos="5245"/>
        </w:tabs>
        <w:autoSpaceDE w:val="0"/>
        <w:autoSpaceDN w:val="0"/>
        <w:adjustRightInd w:val="0"/>
        <w:spacing w:after="120" w:line="240" w:lineRule="auto"/>
        <w:ind w:firstLine="709"/>
        <w:jc w:val="center"/>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Загальні збори (конференція) колективу Закладу</w:t>
      </w:r>
    </w:p>
    <w:p w:rsidR="00227363" w:rsidRPr="00495393" w:rsidRDefault="00473C12" w:rsidP="00227363">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1</w:t>
      </w:r>
      <w:r w:rsidR="00F215B1" w:rsidRPr="00495393">
        <w:rPr>
          <w:rFonts w:ascii="Times New Roman" w:eastAsia="Times New Roman" w:hAnsi="Times New Roman" w:cs="Times New Roman"/>
          <w:color w:val="000000" w:themeColor="text1"/>
          <w:sz w:val="28"/>
          <w:szCs w:val="28"/>
          <w:lang w:val="uk-UA" w:eastAsia="ru-RU"/>
        </w:rPr>
        <w:t>. </w:t>
      </w:r>
      <w:r w:rsidR="00227363" w:rsidRPr="00495393">
        <w:rPr>
          <w:rFonts w:ascii="Times New Roman" w:eastAsia="Times New Roman" w:hAnsi="Times New Roman" w:cs="Times New Roman"/>
          <w:color w:val="000000" w:themeColor="text1"/>
          <w:sz w:val="28"/>
          <w:szCs w:val="28"/>
          <w:lang w:val="uk-UA" w:eastAsia="ru-RU"/>
        </w:rPr>
        <w:t xml:space="preserve">Загальні збори (конференція) колективу закладу </w:t>
      </w:r>
      <w:r w:rsidR="002D2584" w:rsidRPr="00495393">
        <w:rPr>
          <w:rFonts w:ascii="Times New Roman" w:eastAsia="Times New Roman" w:hAnsi="Times New Roman" w:cs="Times New Roman"/>
          <w:color w:val="000000" w:themeColor="text1"/>
          <w:sz w:val="28"/>
          <w:szCs w:val="28"/>
          <w:lang w:val="uk-UA" w:eastAsia="ru-RU"/>
        </w:rPr>
        <w:t xml:space="preserve">(далі – Загальні </w:t>
      </w:r>
      <w:r w:rsidR="002D2584" w:rsidRPr="00495393">
        <w:rPr>
          <w:rFonts w:ascii="Times New Roman" w:eastAsia="Times New Roman" w:hAnsi="Times New Roman" w:cs="Times New Roman"/>
          <w:color w:val="000000" w:themeColor="text1"/>
          <w:sz w:val="28"/>
          <w:szCs w:val="28"/>
          <w:lang w:val="uk-UA" w:eastAsia="ru-RU"/>
        </w:rPr>
        <w:lastRenderedPageBreak/>
        <w:t xml:space="preserve">збори (конференція) </w:t>
      </w:r>
      <w:r w:rsidR="00227363" w:rsidRPr="00495393">
        <w:rPr>
          <w:rFonts w:ascii="Times New Roman" w:eastAsia="Times New Roman" w:hAnsi="Times New Roman" w:cs="Times New Roman"/>
          <w:color w:val="000000" w:themeColor="text1"/>
          <w:sz w:val="28"/>
          <w:szCs w:val="28"/>
          <w:lang w:val="uk-UA" w:eastAsia="ru-RU"/>
        </w:rPr>
        <w:t xml:space="preserve">є вищим колегіальним органом громадського самоврядування </w:t>
      </w:r>
      <w:r w:rsidR="00CA56CB" w:rsidRPr="00495393">
        <w:rPr>
          <w:rFonts w:ascii="Times New Roman" w:eastAsia="Times New Roman" w:hAnsi="Times New Roman" w:cs="Times New Roman"/>
          <w:color w:val="000000" w:themeColor="text1"/>
          <w:sz w:val="28"/>
          <w:szCs w:val="28"/>
          <w:lang w:val="uk-UA" w:eastAsia="ru-RU"/>
        </w:rPr>
        <w:t>З</w:t>
      </w:r>
      <w:r w:rsidR="00227363" w:rsidRPr="00495393">
        <w:rPr>
          <w:rFonts w:ascii="Times New Roman" w:eastAsia="Times New Roman" w:hAnsi="Times New Roman" w:cs="Times New Roman"/>
          <w:color w:val="000000" w:themeColor="text1"/>
          <w:sz w:val="28"/>
          <w:szCs w:val="28"/>
          <w:lang w:val="uk-UA" w:eastAsia="ru-RU"/>
        </w:rPr>
        <w:t xml:space="preserve">акладу, які формуються з уповноважених представників учасників освітнього процесу </w:t>
      </w:r>
      <w:r w:rsidR="00CA56CB" w:rsidRPr="00495393">
        <w:rPr>
          <w:rFonts w:ascii="Times New Roman" w:eastAsia="Times New Roman" w:hAnsi="Times New Roman" w:cs="Times New Roman"/>
          <w:color w:val="000000" w:themeColor="text1"/>
          <w:sz w:val="28"/>
          <w:szCs w:val="28"/>
          <w:lang w:val="uk-UA" w:eastAsia="ru-RU"/>
        </w:rPr>
        <w:t>З</w:t>
      </w:r>
      <w:r w:rsidR="00227363" w:rsidRPr="00495393">
        <w:rPr>
          <w:rFonts w:ascii="Times New Roman" w:eastAsia="Times New Roman" w:hAnsi="Times New Roman" w:cs="Times New Roman"/>
          <w:color w:val="000000" w:themeColor="text1"/>
          <w:sz w:val="28"/>
          <w:szCs w:val="28"/>
          <w:lang w:val="uk-UA" w:eastAsia="ru-RU"/>
        </w:rPr>
        <w:t>акладу (батьків</w:t>
      </w:r>
      <w:r w:rsidR="00CA56CB" w:rsidRPr="00495393">
        <w:rPr>
          <w:rFonts w:ascii="Times New Roman" w:eastAsia="Times New Roman" w:hAnsi="Times New Roman" w:cs="Times New Roman"/>
          <w:color w:val="000000" w:themeColor="text1"/>
          <w:sz w:val="28"/>
          <w:szCs w:val="28"/>
          <w:lang w:val="uk-UA" w:eastAsia="ru-RU"/>
        </w:rPr>
        <w:t xml:space="preserve"> вихованців</w:t>
      </w:r>
      <w:r w:rsidR="00227363" w:rsidRPr="00495393">
        <w:rPr>
          <w:rFonts w:ascii="Times New Roman" w:eastAsia="Times New Roman" w:hAnsi="Times New Roman" w:cs="Times New Roman"/>
          <w:color w:val="000000" w:themeColor="text1"/>
          <w:sz w:val="28"/>
          <w:szCs w:val="28"/>
          <w:lang w:val="uk-UA" w:eastAsia="ru-RU"/>
        </w:rPr>
        <w:t>, педагогічних та інших працівників закладу, асистентів дітей (у разі їх допуску)).</w:t>
      </w:r>
    </w:p>
    <w:p w:rsidR="0074467C" w:rsidRPr="00495393" w:rsidRDefault="0074467C" w:rsidP="00227363">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Загальні збори (конференція) мають право брати участь в управлінні закладом у порядку та межах, визначених Законами України «Про освіту», «Про </w:t>
      </w:r>
      <w:r w:rsidR="00473C12" w:rsidRPr="00495393">
        <w:rPr>
          <w:rFonts w:ascii="Times New Roman" w:eastAsia="Times New Roman" w:hAnsi="Times New Roman" w:cs="Times New Roman"/>
          <w:color w:val="000000" w:themeColor="text1"/>
          <w:sz w:val="28"/>
          <w:szCs w:val="28"/>
          <w:lang w:val="uk-UA" w:eastAsia="ru-RU"/>
        </w:rPr>
        <w:t>дошкільну</w:t>
      </w:r>
      <w:r w:rsidRPr="00495393">
        <w:rPr>
          <w:rFonts w:ascii="Times New Roman" w:eastAsia="Times New Roman" w:hAnsi="Times New Roman" w:cs="Times New Roman"/>
          <w:color w:val="000000" w:themeColor="text1"/>
          <w:sz w:val="28"/>
          <w:szCs w:val="28"/>
          <w:lang w:val="uk-UA" w:eastAsia="ru-RU"/>
        </w:rPr>
        <w:t xml:space="preserve"> освіту», іншими нормативно-правовими документами у галузі освіти, цим Статутом та Положенням про такий орган, а також можуть здійснювати інші права, не заборонені законодавством.</w:t>
      </w:r>
    </w:p>
    <w:p w:rsidR="00F215B1" w:rsidRPr="00495393" w:rsidRDefault="00473C12" w:rsidP="00CD7FFE">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2</w:t>
      </w:r>
      <w:r w:rsidR="00F215B1" w:rsidRPr="00495393">
        <w:rPr>
          <w:rFonts w:ascii="Times New Roman" w:eastAsia="Times New Roman" w:hAnsi="Times New Roman" w:cs="Times New Roman"/>
          <w:color w:val="000000" w:themeColor="text1"/>
          <w:sz w:val="28"/>
          <w:szCs w:val="28"/>
          <w:lang w:val="uk-UA" w:eastAsia="ru-RU"/>
        </w:rPr>
        <w:t xml:space="preserve">. Метою діяльності </w:t>
      </w:r>
      <w:r w:rsidR="002D2584" w:rsidRPr="00495393">
        <w:rPr>
          <w:rFonts w:ascii="Times New Roman" w:eastAsia="Times New Roman" w:hAnsi="Times New Roman" w:cs="Times New Roman"/>
          <w:color w:val="000000" w:themeColor="text1"/>
          <w:sz w:val="28"/>
          <w:szCs w:val="28"/>
          <w:lang w:val="uk-UA" w:eastAsia="ru-RU"/>
        </w:rPr>
        <w:t>Загальних зборів (конференції)</w:t>
      </w:r>
      <w:r w:rsidR="00F215B1" w:rsidRPr="00495393">
        <w:rPr>
          <w:rFonts w:ascii="Times New Roman" w:eastAsia="Times New Roman" w:hAnsi="Times New Roman" w:cs="Times New Roman"/>
          <w:color w:val="000000" w:themeColor="text1"/>
          <w:sz w:val="28"/>
          <w:szCs w:val="28"/>
          <w:lang w:val="uk-UA" w:eastAsia="ru-RU"/>
        </w:rPr>
        <w:t xml:space="preserve">є: </w:t>
      </w:r>
    </w:p>
    <w:p w:rsidR="00F215B1" w:rsidRPr="00495393"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сприяння демократизації і гуманізації освітнього процесу;</w:t>
      </w:r>
    </w:p>
    <w:p w:rsidR="00F215B1" w:rsidRPr="00495393"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об'єднання зусиль педагогічного і </w:t>
      </w:r>
      <w:r w:rsidR="003758F0" w:rsidRPr="00495393">
        <w:rPr>
          <w:rFonts w:ascii="Times New Roman" w:eastAsia="Times New Roman" w:hAnsi="Times New Roman" w:cs="Times New Roman"/>
          <w:color w:val="000000" w:themeColor="text1"/>
          <w:sz w:val="28"/>
          <w:szCs w:val="28"/>
          <w:lang w:val="uk-UA" w:eastAsia="ru-RU"/>
        </w:rPr>
        <w:t xml:space="preserve">батьківського </w:t>
      </w:r>
      <w:r w:rsidRPr="00495393">
        <w:rPr>
          <w:rFonts w:ascii="Times New Roman" w:eastAsia="Times New Roman" w:hAnsi="Times New Roman" w:cs="Times New Roman"/>
          <w:color w:val="000000" w:themeColor="text1"/>
          <w:sz w:val="28"/>
          <w:szCs w:val="28"/>
          <w:lang w:val="uk-UA" w:eastAsia="ru-RU"/>
        </w:rPr>
        <w:t>колективів, громадськості щодо розвитку Закладу та удосконалення освітнього процесу;</w:t>
      </w:r>
    </w:p>
    <w:p w:rsidR="00F215B1" w:rsidRPr="00495393"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формування позитивного іміджу та демократичного стилю управління Закладу;</w:t>
      </w:r>
    </w:p>
    <w:p w:rsidR="00F215B1" w:rsidRPr="00495393"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розширення колегіальних форм управління Закладу;</w:t>
      </w:r>
    </w:p>
    <w:p w:rsidR="00F215B1" w:rsidRPr="00495393" w:rsidRDefault="00F215B1" w:rsidP="00F215B1">
      <w:pPr>
        <w:widowControl w:val="0"/>
        <w:shd w:val="clear" w:color="auto" w:fill="FFFFFF"/>
        <w:tabs>
          <w:tab w:val="left" w:pos="709"/>
          <w:tab w:val="left" w:pos="851"/>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підвищення ролі громадськості у вирішенні питань, пов'язаних з організацією освітнього процесу.</w:t>
      </w:r>
    </w:p>
    <w:p w:rsidR="00F215B1" w:rsidRPr="00495393" w:rsidRDefault="00473C12" w:rsidP="00CD7FFE">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3</w:t>
      </w:r>
      <w:r w:rsidR="00F215B1" w:rsidRPr="00495393">
        <w:rPr>
          <w:rFonts w:ascii="Times New Roman" w:eastAsia="Times New Roman" w:hAnsi="Times New Roman" w:cs="Times New Roman"/>
          <w:color w:val="000000" w:themeColor="text1"/>
          <w:sz w:val="28"/>
          <w:szCs w:val="28"/>
          <w:lang w:val="uk-UA" w:eastAsia="ru-RU"/>
        </w:rPr>
        <w:t xml:space="preserve">. Основними завданнями </w:t>
      </w:r>
      <w:r w:rsidR="002D2584" w:rsidRPr="00495393">
        <w:rPr>
          <w:rFonts w:ascii="Times New Roman" w:eastAsia="Times New Roman" w:hAnsi="Times New Roman" w:cs="Times New Roman"/>
          <w:color w:val="000000" w:themeColor="text1"/>
          <w:sz w:val="28"/>
          <w:szCs w:val="28"/>
          <w:lang w:val="uk-UA" w:eastAsia="ru-RU"/>
        </w:rPr>
        <w:t>Загальних зборів (конференції)</w:t>
      </w:r>
      <w:r w:rsidR="00F215B1" w:rsidRPr="00495393">
        <w:rPr>
          <w:rFonts w:ascii="Times New Roman" w:eastAsia="Times New Roman" w:hAnsi="Times New Roman" w:cs="Times New Roman"/>
          <w:color w:val="000000" w:themeColor="text1"/>
          <w:sz w:val="28"/>
          <w:szCs w:val="28"/>
          <w:lang w:val="uk-UA" w:eastAsia="ru-RU"/>
        </w:rPr>
        <w:t xml:space="preserve"> є:</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сприяння демократизації і гуманізації освітнього процесу в </w:t>
      </w:r>
      <w:r w:rsidR="00473C12"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акладі;</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107" w:name="o20"/>
      <w:bookmarkStart w:id="108" w:name="o21"/>
      <w:bookmarkEnd w:id="107"/>
      <w:bookmarkEnd w:id="108"/>
      <w:r w:rsidRPr="00495393">
        <w:rPr>
          <w:rFonts w:ascii="Times New Roman" w:eastAsia="Times New Roman" w:hAnsi="Times New Roman" w:cs="Times New Roman"/>
          <w:color w:val="000000" w:themeColor="text1"/>
          <w:sz w:val="28"/>
          <w:szCs w:val="28"/>
          <w:lang w:val="uk-UA" w:eastAsia="uk-UA"/>
        </w:rPr>
        <w:t xml:space="preserve">внесення ініціатив, пов’язаних з визначенням стратегічних завдань і пріоритетних напрямів розвитку </w:t>
      </w:r>
      <w:r w:rsidR="00473C12"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акладу, сприяння організаційно-педагогічному забезпеченню освітнього процесу;</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підвищення ефективності освітнього процесу у взаємодії з сім'єю, громадськістю, державними та приватними інституціями;</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підтримки громадських ініціатив та об'єднання зусиль учасників освітнього процесу щодо розвитку </w:t>
      </w:r>
      <w:r w:rsidR="00473C12"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акладу та належної організації освітнього процесу, творчих пошуків і експериментальної роботи педагогів;</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сприяння всебічному розвитку, навчанню і вихованню </w:t>
      </w:r>
      <w:r w:rsidR="00473C12" w:rsidRPr="00495393">
        <w:rPr>
          <w:rFonts w:ascii="Times New Roman" w:eastAsia="Times New Roman" w:hAnsi="Times New Roman" w:cs="Times New Roman"/>
          <w:color w:val="000000" w:themeColor="text1"/>
          <w:sz w:val="28"/>
          <w:szCs w:val="28"/>
          <w:lang w:val="uk-UA" w:eastAsia="uk-UA"/>
        </w:rPr>
        <w:t>вихованців</w:t>
      </w:r>
      <w:r w:rsidRPr="00495393">
        <w:rPr>
          <w:rFonts w:ascii="Times New Roman" w:eastAsia="Times New Roman" w:hAnsi="Times New Roman" w:cs="Times New Roman"/>
          <w:color w:val="000000" w:themeColor="text1"/>
          <w:sz w:val="28"/>
          <w:szCs w:val="28"/>
          <w:lang w:val="uk-UA" w:eastAsia="uk-UA"/>
        </w:rPr>
        <w:t xml:space="preserve"> закладу, формування навичок здорового способу життя та набуття ними соціального досвіду;</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підвищення ролі громадськості у вирішенні питань, пов'язаних з організацією освітнього процесу;</w:t>
      </w:r>
    </w:p>
    <w:p w:rsidR="00EB1509" w:rsidRPr="00495393" w:rsidRDefault="00EB1509" w:rsidP="00F01D10">
      <w:pPr>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стимулювання морального та матеріального заохочення вихованців</w:t>
      </w:r>
      <w:r w:rsidR="00473C12" w:rsidRPr="00495393">
        <w:rPr>
          <w:rFonts w:ascii="Times New Roman" w:eastAsia="Times New Roman" w:hAnsi="Times New Roman" w:cs="Times New Roman"/>
          <w:color w:val="000000" w:themeColor="text1"/>
          <w:sz w:val="28"/>
          <w:szCs w:val="28"/>
          <w:lang w:val="uk-UA" w:eastAsia="uk-UA"/>
        </w:rPr>
        <w:t xml:space="preserve"> З</w:t>
      </w:r>
      <w:r w:rsidRPr="00495393">
        <w:rPr>
          <w:rFonts w:ascii="Times New Roman" w:eastAsia="Times New Roman" w:hAnsi="Times New Roman" w:cs="Times New Roman"/>
          <w:color w:val="000000" w:themeColor="text1"/>
          <w:sz w:val="28"/>
          <w:szCs w:val="28"/>
          <w:lang w:val="uk-UA" w:eastAsia="uk-UA"/>
        </w:rPr>
        <w:t>акладу, сприяння пошуку, підтримки обдарованих дітей;</w:t>
      </w:r>
    </w:p>
    <w:p w:rsidR="00EB1509" w:rsidRPr="00495393" w:rsidRDefault="00EB1509" w:rsidP="00EB150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зміцнення партнерських зв'язків між учасниками освітнього процесу для забезпечення єдності освітнього процесу.</w:t>
      </w:r>
    </w:p>
    <w:p w:rsidR="00464ABA" w:rsidRPr="00495393" w:rsidRDefault="00473C12" w:rsidP="00464ABA">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4</w:t>
      </w:r>
      <w:r w:rsidR="00F215B1" w:rsidRPr="00495393">
        <w:rPr>
          <w:rFonts w:ascii="Times New Roman" w:eastAsia="Times New Roman" w:hAnsi="Times New Roman" w:cs="Times New Roman"/>
          <w:color w:val="000000" w:themeColor="text1"/>
          <w:sz w:val="28"/>
          <w:szCs w:val="28"/>
          <w:lang w:val="uk-UA" w:eastAsia="ru-RU"/>
        </w:rPr>
        <w:t>. </w:t>
      </w:r>
      <w:r w:rsidR="00464ABA" w:rsidRPr="00495393">
        <w:rPr>
          <w:rFonts w:ascii="Times New Roman" w:eastAsia="Times New Roman" w:hAnsi="Times New Roman" w:cs="Times New Roman"/>
          <w:color w:val="000000" w:themeColor="text1"/>
          <w:sz w:val="28"/>
          <w:szCs w:val="28"/>
          <w:lang w:val="uk-UA" w:eastAsia="ru-RU"/>
        </w:rPr>
        <w:t>Загальні збори формуються щороку на початку навчального року. До складу Загальних зборів із правом вирішального голосу пропорційно обираються по сім представників від:</w:t>
      </w:r>
    </w:p>
    <w:p w:rsidR="00464ABA" w:rsidRPr="00495393" w:rsidRDefault="00464ABA"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працівників закладу – Загальними зборами трудового колективу;</w:t>
      </w:r>
    </w:p>
    <w:p w:rsidR="00464ABA" w:rsidRPr="00495393" w:rsidRDefault="00464ABA" w:rsidP="00464ABA">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батьків</w:t>
      </w:r>
      <w:r w:rsidR="00CD7FFE" w:rsidRPr="00495393">
        <w:rPr>
          <w:rFonts w:ascii="Times New Roman" w:eastAsia="Times New Roman" w:hAnsi="Times New Roman" w:cs="Times New Roman"/>
          <w:color w:val="000000" w:themeColor="text1"/>
          <w:sz w:val="28"/>
          <w:szCs w:val="28"/>
          <w:lang w:val="uk-UA" w:eastAsia="ru-RU"/>
        </w:rPr>
        <w:t>, асистентів дітей (у разі їх допуску)</w:t>
      </w:r>
      <w:r w:rsidRPr="00495393">
        <w:rPr>
          <w:rFonts w:ascii="Times New Roman" w:eastAsia="Times New Roman" w:hAnsi="Times New Roman" w:cs="Times New Roman"/>
          <w:color w:val="000000" w:themeColor="text1"/>
          <w:sz w:val="28"/>
          <w:szCs w:val="28"/>
          <w:lang w:val="uk-UA" w:eastAsia="ru-RU"/>
        </w:rPr>
        <w:t xml:space="preserve"> – органом батьківського </w:t>
      </w:r>
      <w:r w:rsidRPr="00495393">
        <w:rPr>
          <w:rFonts w:ascii="Times New Roman" w:eastAsia="Times New Roman" w:hAnsi="Times New Roman" w:cs="Times New Roman"/>
          <w:color w:val="000000" w:themeColor="text1"/>
          <w:sz w:val="28"/>
          <w:szCs w:val="28"/>
          <w:lang w:val="uk-UA" w:eastAsia="ru-RU"/>
        </w:rPr>
        <w:lastRenderedPageBreak/>
        <w:t>самоврядування.</w:t>
      </w:r>
    </w:p>
    <w:p w:rsidR="006E46CD" w:rsidRPr="00495393" w:rsidRDefault="008902ED" w:rsidP="0074467C">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5</w:t>
      </w:r>
      <w:r w:rsidR="00F215B1" w:rsidRPr="00495393">
        <w:rPr>
          <w:rFonts w:ascii="Times New Roman" w:eastAsia="Times New Roman" w:hAnsi="Times New Roman" w:cs="Times New Roman"/>
          <w:color w:val="000000" w:themeColor="text1"/>
          <w:sz w:val="28"/>
          <w:szCs w:val="28"/>
          <w:lang w:val="uk-UA" w:eastAsia="ru-RU"/>
        </w:rPr>
        <w:t>. </w:t>
      </w:r>
      <w:r w:rsidR="006E46CD" w:rsidRPr="00495393">
        <w:rPr>
          <w:rFonts w:ascii="Times New Roman" w:eastAsia="Times New Roman" w:hAnsi="Times New Roman" w:cs="Times New Roman"/>
          <w:color w:val="000000" w:themeColor="text1"/>
          <w:sz w:val="28"/>
          <w:szCs w:val="28"/>
          <w:lang w:val="uk-UA" w:eastAsia="ru-RU"/>
        </w:rPr>
        <w:t xml:space="preserve">Загальні збори (конференція) </w:t>
      </w:r>
      <w:r w:rsidR="00F215B1" w:rsidRPr="00495393">
        <w:rPr>
          <w:rFonts w:ascii="Times New Roman" w:eastAsia="Times New Roman" w:hAnsi="Times New Roman" w:cs="Times New Roman"/>
          <w:color w:val="000000" w:themeColor="text1"/>
          <w:sz w:val="28"/>
          <w:szCs w:val="28"/>
          <w:lang w:val="uk-UA" w:eastAsia="ru-RU"/>
        </w:rPr>
        <w:t xml:space="preserve">Закладу діє на засадах </w:t>
      </w:r>
      <w:r w:rsidR="006E46CD" w:rsidRPr="00495393">
        <w:rPr>
          <w:rFonts w:ascii="Times New Roman" w:eastAsia="Times New Roman" w:hAnsi="Times New Roman" w:cs="Times New Roman"/>
          <w:color w:val="000000" w:themeColor="text1"/>
          <w:sz w:val="28"/>
          <w:szCs w:val="28"/>
          <w:lang w:val="uk-UA" w:eastAsia="ru-RU"/>
        </w:rPr>
        <w:t xml:space="preserve">верховенства права, пріоритету прав і свобод людини і громадянина, взаємної поваги та партнерства, репрезентативності органів громадського самоврядування і правоможності їх представників, обов’язковості розгляду пропозицій сторін, пріоритету узгоджувальних процедур, прозорості та інформаційної відкритості, обов’язковості дотримання досягнутих домовленостей, взаємної відповідальності сторін, колегіальності ухвалення рішень та </w:t>
      </w:r>
      <w:bookmarkStart w:id="109" w:name="o38"/>
      <w:bookmarkEnd w:id="109"/>
      <w:r w:rsidR="006E46CD" w:rsidRPr="00495393">
        <w:rPr>
          <w:rFonts w:ascii="Times New Roman" w:eastAsia="Times New Roman" w:hAnsi="Times New Roman" w:cs="Times New Roman"/>
          <w:color w:val="000000" w:themeColor="text1"/>
          <w:sz w:val="28"/>
          <w:szCs w:val="28"/>
          <w:lang w:val="uk-UA" w:eastAsia="ru-RU"/>
        </w:rPr>
        <w:t xml:space="preserve">добровільності і рівноправності членства. </w:t>
      </w:r>
    </w:p>
    <w:p w:rsidR="009C2AFA" w:rsidRPr="00495393" w:rsidRDefault="000253D1" w:rsidP="009C2AFA">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Загальні збори (конференція) Закладу </w:t>
      </w:r>
      <w:r w:rsidR="009C2AFA" w:rsidRPr="00495393">
        <w:rPr>
          <w:rFonts w:ascii="Times New Roman" w:eastAsia="Times New Roman" w:hAnsi="Times New Roman" w:cs="Times New Roman"/>
          <w:color w:val="000000" w:themeColor="text1"/>
          <w:sz w:val="28"/>
          <w:szCs w:val="28"/>
          <w:lang w:val="uk-UA" w:eastAsia="ru-RU"/>
        </w:rPr>
        <w:t>працюють за планом, що затверджується Загальними зборами. Кількість засідань Загальних зборів визначається їх доцільністю, але має бути не рідше одного разу на рік.</w:t>
      </w:r>
    </w:p>
    <w:p w:rsidR="005A6D11" w:rsidRPr="00495393" w:rsidRDefault="008902ED" w:rsidP="005A6D1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6</w:t>
      </w:r>
      <w:r w:rsidR="00F215B1" w:rsidRPr="00495393">
        <w:rPr>
          <w:rFonts w:ascii="Times New Roman" w:eastAsia="Times New Roman" w:hAnsi="Times New Roman" w:cs="Times New Roman"/>
          <w:color w:val="000000" w:themeColor="text1"/>
          <w:sz w:val="28"/>
          <w:szCs w:val="28"/>
          <w:lang w:val="uk-UA" w:eastAsia="ru-RU"/>
        </w:rPr>
        <w:t>. </w:t>
      </w:r>
      <w:r w:rsidR="005A6D11" w:rsidRPr="00495393">
        <w:rPr>
          <w:rFonts w:ascii="Times New Roman" w:eastAsia="Times New Roman" w:hAnsi="Times New Roman" w:cs="Times New Roman"/>
          <w:color w:val="000000" w:themeColor="text1"/>
          <w:sz w:val="28"/>
          <w:szCs w:val="28"/>
          <w:lang w:val="uk-UA" w:eastAsia="ru-RU"/>
        </w:rPr>
        <w:t xml:space="preserve">Очолює Загальні збори Голова, який обирається зі складу Загальних зборів. Голова Загальних зборів може бути членом педагогічної ради із правом дорадчого голосу. Головою Загальних зборів не можуть бути керівник </w:t>
      </w:r>
      <w:r w:rsidR="009C7F2E" w:rsidRPr="00495393">
        <w:rPr>
          <w:rFonts w:ascii="Times New Roman" w:eastAsia="Times New Roman" w:hAnsi="Times New Roman" w:cs="Times New Roman"/>
          <w:color w:val="000000" w:themeColor="text1"/>
          <w:sz w:val="28"/>
          <w:szCs w:val="28"/>
          <w:lang w:val="uk-UA" w:eastAsia="ru-RU"/>
        </w:rPr>
        <w:t>З</w:t>
      </w:r>
      <w:r w:rsidR="005A6D11" w:rsidRPr="00495393">
        <w:rPr>
          <w:rFonts w:ascii="Times New Roman" w:eastAsia="Times New Roman" w:hAnsi="Times New Roman" w:cs="Times New Roman"/>
          <w:color w:val="000000" w:themeColor="text1"/>
          <w:sz w:val="28"/>
          <w:szCs w:val="28"/>
          <w:lang w:val="uk-UA" w:eastAsia="ru-RU"/>
        </w:rPr>
        <w:t>акладу та його заступники.</w:t>
      </w:r>
    </w:p>
    <w:p w:rsidR="005A6D11" w:rsidRPr="00495393" w:rsidRDefault="005A6D11" w:rsidP="005A6D1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 xml:space="preserve">Для вирішення поточних питань Загальні збори можуть створювати постійні або тимчасові комісії з окремих напрямів роботи. Склад комісій і зміст їх роботи визначаються Загальними зборами. </w:t>
      </w:r>
    </w:p>
    <w:p w:rsidR="00F215B1" w:rsidRPr="00495393" w:rsidRDefault="008902ED" w:rsidP="005A6D1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7</w:t>
      </w:r>
      <w:r w:rsidR="00F215B1" w:rsidRPr="00495393">
        <w:rPr>
          <w:rFonts w:ascii="Times New Roman" w:eastAsia="Times New Roman" w:hAnsi="Times New Roman" w:cs="Times New Roman"/>
          <w:color w:val="000000" w:themeColor="text1"/>
          <w:sz w:val="28"/>
          <w:szCs w:val="28"/>
          <w:lang w:val="uk-UA" w:eastAsia="ru-RU"/>
        </w:rPr>
        <w:t>. </w:t>
      </w:r>
      <w:r w:rsidR="00F01D10" w:rsidRPr="00495393">
        <w:rPr>
          <w:rFonts w:ascii="Times New Roman" w:eastAsia="Times New Roman" w:hAnsi="Times New Roman" w:cs="Times New Roman"/>
          <w:color w:val="000000" w:themeColor="text1"/>
          <w:sz w:val="28"/>
          <w:szCs w:val="28"/>
          <w:lang w:val="uk-UA" w:eastAsia="ru-RU"/>
        </w:rPr>
        <w:t>Загальні збори (конференція) Закладу</w:t>
      </w:r>
      <w:r w:rsidR="00F215B1" w:rsidRPr="00495393">
        <w:rPr>
          <w:rFonts w:ascii="Times New Roman" w:eastAsia="Times New Roman" w:hAnsi="Times New Roman" w:cs="Times New Roman"/>
          <w:color w:val="000000" w:themeColor="text1"/>
          <w:sz w:val="28"/>
          <w:szCs w:val="28"/>
          <w:lang w:val="uk-UA" w:eastAsia="ru-RU"/>
        </w:rPr>
        <w:t>:</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приймають участь у вирішенні питань організації та забезпечення освітнього процесу в </w:t>
      </w:r>
      <w:r w:rsidR="009C7F2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акладі, захисту своїх прав та інтересів, організації дозвілля та оздоровлення;</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можуть здійснювати громадський нагляд (контроль) та управління </w:t>
      </w:r>
      <w:r w:rsidR="008902ED"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 xml:space="preserve">акладом у межах повноважень, визначених Законами України «Про освіту», «Про </w:t>
      </w:r>
      <w:r w:rsidR="008902ED" w:rsidRPr="00495393">
        <w:rPr>
          <w:rFonts w:ascii="Times New Roman" w:eastAsia="Times New Roman" w:hAnsi="Times New Roman" w:cs="Times New Roman"/>
          <w:color w:val="000000" w:themeColor="text1"/>
          <w:sz w:val="28"/>
          <w:szCs w:val="28"/>
          <w:lang w:val="uk-UA" w:eastAsia="uk-UA"/>
        </w:rPr>
        <w:t xml:space="preserve">дошкільну </w:t>
      </w:r>
      <w:r w:rsidRPr="00495393">
        <w:rPr>
          <w:rFonts w:ascii="Times New Roman" w:eastAsia="Times New Roman" w:hAnsi="Times New Roman" w:cs="Times New Roman"/>
          <w:color w:val="000000" w:themeColor="text1"/>
          <w:sz w:val="28"/>
          <w:szCs w:val="28"/>
          <w:lang w:val="uk-UA" w:eastAsia="uk-UA"/>
        </w:rPr>
        <w:t xml:space="preserve">освіту», іншими нормативно-правовими документами у галузі освіти, Статутом </w:t>
      </w:r>
      <w:r w:rsidR="009C7F2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акладу</w:t>
      </w:r>
      <w:r w:rsidR="009C7F2E" w:rsidRPr="00495393">
        <w:rPr>
          <w:rFonts w:ascii="Times New Roman" w:eastAsia="Times New Roman" w:hAnsi="Times New Roman" w:cs="Times New Roman"/>
          <w:color w:val="000000" w:themeColor="text1"/>
          <w:sz w:val="28"/>
          <w:szCs w:val="28"/>
          <w:lang w:val="uk-UA" w:eastAsia="uk-UA"/>
        </w:rPr>
        <w:t xml:space="preserve"> та Положенням про цей орган;</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можуть вносити пропозиції до складу піклувальної ради </w:t>
      </w:r>
      <w:r w:rsidR="009C7F2E"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акладу;</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спільно з адміністрацією розглядають план роботи </w:t>
      </w:r>
      <w:r w:rsidR="008902ED"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акладу та здійснюють контроль за його виконанням;</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заслуховують звіт керівника </w:t>
      </w:r>
      <w:r w:rsidR="008902ED"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акладу, оцінюють його діяльність</w:t>
      </w:r>
      <w:r w:rsidR="008902ED" w:rsidRPr="00495393">
        <w:rPr>
          <w:rFonts w:ascii="Times New Roman" w:eastAsia="Times New Roman" w:hAnsi="Times New Roman" w:cs="Times New Roman"/>
          <w:color w:val="000000" w:themeColor="text1"/>
          <w:sz w:val="28"/>
          <w:szCs w:val="28"/>
          <w:lang w:val="uk-UA" w:eastAsia="uk-UA"/>
        </w:rPr>
        <w:t>;</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заслуховують звіт голови Загальних зборів</w:t>
      </w:r>
      <w:r w:rsidR="009C7F2E" w:rsidRPr="00495393">
        <w:rPr>
          <w:rFonts w:ascii="Times New Roman" w:eastAsia="Times New Roman" w:hAnsi="Times New Roman" w:cs="Times New Roman"/>
          <w:color w:val="000000" w:themeColor="text1"/>
          <w:sz w:val="28"/>
          <w:szCs w:val="28"/>
          <w:lang w:val="uk-UA" w:eastAsia="uk-UA"/>
        </w:rPr>
        <w:t xml:space="preserve"> (конференції)</w:t>
      </w:r>
      <w:r w:rsidRPr="00495393">
        <w:rPr>
          <w:rFonts w:ascii="Times New Roman" w:eastAsia="Times New Roman" w:hAnsi="Times New Roman" w:cs="Times New Roman"/>
          <w:color w:val="000000" w:themeColor="text1"/>
          <w:sz w:val="28"/>
          <w:szCs w:val="28"/>
          <w:lang w:val="uk-UA" w:eastAsia="uk-UA"/>
        </w:rPr>
        <w:t>;</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виступають ініціатором проведення благодійних акцій;</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сприяють проведенн</w:t>
      </w:r>
      <w:r w:rsidR="008902ED" w:rsidRPr="00495393">
        <w:rPr>
          <w:rFonts w:ascii="Times New Roman" w:eastAsia="Times New Roman" w:hAnsi="Times New Roman" w:cs="Times New Roman"/>
          <w:color w:val="000000" w:themeColor="text1"/>
          <w:sz w:val="28"/>
          <w:szCs w:val="28"/>
          <w:lang w:val="uk-UA" w:eastAsia="uk-UA"/>
        </w:rPr>
        <w:t>ю</w:t>
      </w:r>
      <w:r w:rsidRPr="00495393">
        <w:rPr>
          <w:rFonts w:ascii="Times New Roman" w:eastAsia="Times New Roman" w:hAnsi="Times New Roman" w:cs="Times New Roman"/>
          <w:color w:val="000000" w:themeColor="text1"/>
          <w:sz w:val="28"/>
          <w:szCs w:val="28"/>
          <w:lang w:val="uk-UA" w:eastAsia="uk-UA"/>
        </w:rPr>
        <w:t xml:space="preserve"> оздоровчих та культурно-масових заходів </w:t>
      </w:r>
      <w:r w:rsidR="008902ED" w:rsidRPr="00495393">
        <w:rPr>
          <w:rFonts w:ascii="Times New Roman" w:eastAsia="Times New Roman" w:hAnsi="Times New Roman" w:cs="Times New Roman"/>
          <w:color w:val="000000" w:themeColor="text1"/>
          <w:sz w:val="28"/>
          <w:szCs w:val="28"/>
          <w:lang w:val="uk-UA" w:eastAsia="uk-UA"/>
        </w:rPr>
        <w:t>з вихованцями</w:t>
      </w:r>
      <w:r w:rsidRPr="00495393">
        <w:rPr>
          <w:rFonts w:ascii="Times New Roman" w:eastAsia="Times New Roman" w:hAnsi="Times New Roman" w:cs="Times New Roman"/>
          <w:color w:val="000000" w:themeColor="text1"/>
          <w:sz w:val="28"/>
          <w:szCs w:val="28"/>
          <w:lang w:val="uk-UA" w:eastAsia="uk-UA"/>
        </w:rPr>
        <w:t>;</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сприяють педагогічній освіті батьків;</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сприяють поповненню бібліотечного фонду та передплаті періодичних видань;</w:t>
      </w:r>
    </w:p>
    <w:p w:rsidR="00F01D10" w:rsidRPr="00495393" w:rsidRDefault="00F01D10" w:rsidP="00F01D10">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організовують громадський контроль за харчуванням і медичним обслуговуванням дітей в </w:t>
      </w:r>
      <w:r w:rsidR="008902ED" w:rsidRPr="00495393">
        <w:rPr>
          <w:rFonts w:ascii="Times New Roman" w:eastAsia="Times New Roman" w:hAnsi="Times New Roman" w:cs="Times New Roman"/>
          <w:color w:val="000000" w:themeColor="text1"/>
          <w:sz w:val="28"/>
          <w:szCs w:val="28"/>
          <w:lang w:val="uk-UA" w:eastAsia="uk-UA"/>
        </w:rPr>
        <w:t>З</w:t>
      </w:r>
      <w:r w:rsidRPr="00495393">
        <w:rPr>
          <w:rFonts w:ascii="Times New Roman" w:eastAsia="Times New Roman" w:hAnsi="Times New Roman" w:cs="Times New Roman"/>
          <w:color w:val="000000" w:themeColor="text1"/>
          <w:sz w:val="28"/>
          <w:szCs w:val="28"/>
          <w:lang w:val="uk-UA" w:eastAsia="uk-UA"/>
        </w:rPr>
        <w:t>акладі;</w:t>
      </w:r>
    </w:p>
    <w:p w:rsidR="00F01D10" w:rsidRPr="00495393" w:rsidRDefault="00F01D10" w:rsidP="00F01D10">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uk-UA"/>
        </w:rPr>
      </w:pPr>
      <w:r w:rsidRPr="00495393">
        <w:rPr>
          <w:rFonts w:ascii="Times New Roman" w:eastAsia="Times New Roman" w:hAnsi="Times New Roman" w:cs="Times New Roman"/>
          <w:color w:val="000000" w:themeColor="text1"/>
          <w:sz w:val="28"/>
          <w:szCs w:val="28"/>
          <w:lang w:val="uk-UA" w:eastAsia="uk-UA"/>
        </w:rPr>
        <w:t xml:space="preserve">можуть створювати постійні або тимчасові комісії з окремих напрямів роботи. Склад комісій та зміст їхньої роботи визначаються Загальними зборами </w:t>
      </w:r>
      <w:r w:rsidRPr="00495393">
        <w:rPr>
          <w:rFonts w:ascii="Times New Roman" w:eastAsia="Times New Roman" w:hAnsi="Times New Roman" w:cs="Times New Roman"/>
          <w:color w:val="000000" w:themeColor="text1"/>
          <w:sz w:val="28"/>
          <w:szCs w:val="28"/>
          <w:lang w:val="uk-UA" w:eastAsia="uk-UA"/>
        </w:rPr>
        <w:lastRenderedPageBreak/>
        <w:t>(конференцією).</w:t>
      </w:r>
    </w:p>
    <w:p w:rsidR="00F215B1" w:rsidRPr="00495393"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8"/>
          <w:szCs w:val="28"/>
          <w:lang w:val="uk-UA" w:eastAsia="ru-RU"/>
        </w:rPr>
      </w:pPr>
      <w:r w:rsidRPr="00495393">
        <w:rPr>
          <w:rFonts w:ascii="Times New Roman" w:eastAsia="Times New Roman" w:hAnsi="Times New Roman" w:cs="Times New Roman"/>
          <w:b/>
          <w:i/>
          <w:color w:val="000000" w:themeColor="text1"/>
          <w:sz w:val="28"/>
          <w:szCs w:val="28"/>
          <w:lang w:val="uk-UA" w:eastAsia="ru-RU"/>
        </w:rPr>
        <w:t xml:space="preserve">Наглядова (піклувальна) рада </w:t>
      </w:r>
    </w:p>
    <w:p w:rsidR="00F215B1" w:rsidRPr="00495393" w:rsidRDefault="008902ED"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8</w:t>
      </w:r>
      <w:r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xml:space="preserve"> Піклувальну раду може бути утворено за рішенням Засновника або уповноваженого ним органу для одного чи кількох закладів </w:t>
      </w:r>
      <w:r w:rsidRPr="00495393">
        <w:rPr>
          <w:rFonts w:ascii="Times New Roman" w:eastAsia="Times New Roman" w:hAnsi="Times New Roman" w:cs="Times New Roman"/>
          <w:color w:val="000000" w:themeColor="text1"/>
          <w:sz w:val="28"/>
          <w:szCs w:val="28"/>
          <w:lang w:val="uk-UA" w:eastAsia="ru-RU"/>
        </w:rPr>
        <w:t>освіти</w:t>
      </w:r>
      <w:r w:rsidR="00F215B1" w:rsidRPr="00495393">
        <w:rPr>
          <w:rFonts w:ascii="Times New Roman" w:eastAsia="Times New Roman" w:hAnsi="Times New Roman" w:cs="Times New Roman"/>
          <w:color w:val="000000" w:themeColor="text1"/>
          <w:sz w:val="28"/>
          <w:szCs w:val="28"/>
          <w:lang w:val="uk-UA" w:eastAsia="ru-RU"/>
        </w:rPr>
        <w:t xml:space="preserve"> на визначений засновником строк.</w:t>
      </w:r>
    </w:p>
    <w:p w:rsidR="00F215B1" w:rsidRPr="00495393" w:rsidRDefault="008902ED"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10" w:name="n692"/>
      <w:bookmarkEnd w:id="110"/>
      <w:r w:rsidRPr="00495393">
        <w:rPr>
          <w:rFonts w:ascii="Times New Roman" w:eastAsia="Times New Roman" w:hAnsi="Times New Roman" w:cs="Times New Roman"/>
          <w:color w:val="000000" w:themeColor="text1"/>
          <w:sz w:val="28"/>
          <w:szCs w:val="28"/>
          <w:lang w:val="uk-UA" w:eastAsia="ru-RU"/>
        </w:rPr>
        <w:t>6.3</w:t>
      </w:r>
      <w:r w:rsidR="00602AD0" w:rsidRPr="00495393">
        <w:rPr>
          <w:rFonts w:ascii="Times New Roman" w:eastAsia="Times New Roman" w:hAnsi="Times New Roman" w:cs="Times New Roman"/>
          <w:color w:val="000000" w:themeColor="text1"/>
          <w:sz w:val="28"/>
          <w:szCs w:val="28"/>
          <w:lang w:val="uk-UA" w:eastAsia="ru-RU"/>
        </w:rPr>
        <w:t>9</w:t>
      </w:r>
      <w:r w:rsidR="00F215B1" w:rsidRPr="00495393">
        <w:rPr>
          <w:rFonts w:ascii="Times New Roman" w:eastAsia="Times New Roman" w:hAnsi="Times New Roman" w:cs="Times New Roman"/>
          <w:color w:val="000000" w:themeColor="text1"/>
          <w:sz w:val="28"/>
          <w:szCs w:val="28"/>
          <w:lang w:val="uk-UA" w:eastAsia="ru-RU"/>
        </w:rPr>
        <w:t>. Піклувальна рада сприяє виконанню перспективних завдань розвитку Закладу,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F215B1" w:rsidRPr="00495393" w:rsidRDefault="008902ED" w:rsidP="009C7F2E">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11" w:name="n693"/>
      <w:bookmarkEnd w:id="111"/>
      <w:r w:rsidRPr="00495393">
        <w:rPr>
          <w:rFonts w:ascii="Times New Roman" w:eastAsia="Times New Roman" w:hAnsi="Times New Roman" w:cs="Times New Roman"/>
          <w:color w:val="000000" w:themeColor="text1"/>
          <w:sz w:val="28"/>
          <w:szCs w:val="28"/>
          <w:lang w:val="uk-UA" w:eastAsia="ru-RU"/>
        </w:rPr>
        <w:t>6.</w:t>
      </w:r>
      <w:r w:rsidR="00602AD0" w:rsidRPr="00495393">
        <w:rPr>
          <w:rFonts w:ascii="Times New Roman" w:eastAsia="Times New Roman" w:hAnsi="Times New Roman" w:cs="Times New Roman"/>
          <w:color w:val="000000" w:themeColor="text1"/>
          <w:sz w:val="28"/>
          <w:szCs w:val="28"/>
          <w:lang w:val="uk-UA" w:eastAsia="ru-RU"/>
        </w:rPr>
        <w:t>40</w:t>
      </w:r>
      <w:r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Піклувальна рада:</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2" w:name="n694"/>
      <w:bookmarkEnd w:id="112"/>
      <w:r w:rsidRPr="00495393">
        <w:rPr>
          <w:rFonts w:ascii="Times New Roman" w:eastAsia="Times New Roman" w:hAnsi="Times New Roman" w:cs="Times New Roman"/>
          <w:color w:val="000000" w:themeColor="text1"/>
          <w:sz w:val="28"/>
          <w:szCs w:val="28"/>
          <w:lang w:val="uk-UA" w:eastAsia="ru-RU"/>
        </w:rPr>
        <w:t>аналізує та оцінює діяльність Закладу і його керівника;</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3" w:name="n695"/>
      <w:bookmarkEnd w:id="113"/>
      <w:r w:rsidRPr="00495393">
        <w:rPr>
          <w:rFonts w:ascii="Times New Roman" w:eastAsia="Times New Roman" w:hAnsi="Times New Roman" w:cs="Times New Roman"/>
          <w:color w:val="000000" w:themeColor="text1"/>
          <w:sz w:val="28"/>
          <w:szCs w:val="28"/>
          <w:lang w:val="uk-UA" w:eastAsia="ru-RU"/>
        </w:rPr>
        <w:t>розробляє пропозиції до стратегії та перспективного плану розвитку Закладу та аналізує стан їх виконання;</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4" w:name="n696"/>
      <w:bookmarkEnd w:id="114"/>
      <w:r w:rsidRPr="00495393">
        <w:rPr>
          <w:rFonts w:ascii="Times New Roman" w:eastAsia="Times New Roman" w:hAnsi="Times New Roman" w:cs="Times New Roman"/>
          <w:color w:val="000000" w:themeColor="text1"/>
          <w:sz w:val="28"/>
          <w:szCs w:val="28"/>
          <w:lang w:val="uk-UA" w:eastAsia="ru-RU"/>
        </w:rPr>
        <w:t>сприяє залученню додаткових джерел фінансування, що не заборонені законом;</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5" w:name="n697"/>
      <w:bookmarkEnd w:id="115"/>
      <w:r w:rsidRPr="00495393">
        <w:rPr>
          <w:rFonts w:ascii="Times New Roman" w:eastAsia="Times New Roman" w:hAnsi="Times New Roman" w:cs="Times New Roman"/>
          <w:color w:val="000000" w:themeColor="text1"/>
          <w:sz w:val="28"/>
          <w:szCs w:val="28"/>
          <w:lang w:val="uk-UA" w:eastAsia="ru-RU"/>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F215B1" w:rsidRPr="00495393"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6" w:name="n698"/>
      <w:bookmarkStart w:id="117" w:name="n699"/>
      <w:bookmarkEnd w:id="116"/>
      <w:bookmarkEnd w:id="117"/>
      <w:r w:rsidRPr="00495393">
        <w:rPr>
          <w:rFonts w:ascii="Times New Roman" w:eastAsia="Times New Roman" w:hAnsi="Times New Roman" w:cs="Times New Roman"/>
          <w:color w:val="000000" w:themeColor="text1"/>
          <w:sz w:val="28"/>
          <w:szCs w:val="28"/>
          <w:lang w:val="uk-UA" w:eastAsia="ru-RU"/>
        </w:rPr>
        <w:t xml:space="preserve">може вносити </w:t>
      </w:r>
      <w:r w:rsidR="009C7F2E"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 xml:space="preserve">асновнику </w:t>
      </w:r>
      <w:r w:rsidR="009C7F2E"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акладу подання про заохочення директора Закладу або притягнення його до дисциплінарної відповідальності з підстав, визначених законом;</w:t>
      </w:r>
    </w:p>
    <w:p w:rsidR="00F215B1" w:rsidRPr="00495393"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18" w:name="n700"/>
      <w:bookmarkEnd w:id="118"/>
      <w:r w:rsidRPr="00495393">
        <w:rPr>
          <w:rFonts w:ascii="Times New Roman" w:eastAsia="Times New Roman" w:hAnsi="Times New Roman" w:cs="Times New Roman"/>
          <w:color w:val="000000" w:themeColor="text1"/>
          <w:sz w:val="28"/>
          <w:szCs w:val="28"/>
          <w:lang w:val="uk-UA" w:eastAsia="ru-RU"/>
        </w:rPr>
        <w:t>здійснює інші повноваження, визначені цим Статутом</w:t>
      </w:r>
      <w:r w:rsidR="009C7F2E" w:rsidRPr="00495393">
        <w:rPr>
          <w:rFonts w:ascii="Times New Roman" w:eastAsia="Times New Roman" w:hAnsi="Times New Roman" w:cs="Times New Roman"/>
          <w:color w:val="000000" w:themeColor="text1"/>
          <w:sz w:val="28"/>
          <w:szCs w:val="28"/>
          <w:lang w:val="uk-UA" w:eastAsia="ru-RU"/>
        </w:rPr>
        <w:t xml:space="preserve"> та Положенням про цей орган</w:t>
      </w:r>
      <w:r w:rsidRPr="00495393">
        <w:rPr>
          <w:rFonts w:ascii="Times New Roman" w:eastAsia="Times New Roman" w:hAnsi="Times New Roman" w:cs="Times New Roman"/>
          <w:color w:val="000000" w:themeColor="text1"/>
          <w:sz w:val="28"/>
          <w:szCs w:val="28"/>
          <w:lang w:val="uk-UA" w:eastAsia="ru-RU"/>
        </w:rPr>
        <w:t>.</w:t>
      </w:r>
    </w:p>
    <w:p w:rsidR="00F215B1" w:rsidRPr="00495393" w:rsidRDefault="008902ED"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19" w:name="n701"/>
      <w:bookmarkEnd w:id="119"/>
      <w:r w:rsidRPr="00495393">
        <w:rPr>
          <w:rFonts w:ascii="Times New Roman" w:eastAsia="Times New Roman" w:hAnsi="Times New Roman" w:cs="Times New Roman"/>
          <w:color w:val="000000" w:themeColor="text1"/>
          <w:sz w:val="28"/>
          <w:szCs w:val="28"/>
          <w:lang w:val="uk-UA" w:eastAsia="ru-RU"/>
        </w:rPr>
        <w:t>6.4</w:t>
      </w:r>
      <w:r w:rsidR="00602AD0" w:rsidRPr="00495393">
        <w:rPr>
          <w:rFonts w:ascii="Times New Roman" w:eastAsia="Times New Roman" w:hAnsi="Times New Roman" w:cs="Times New Roman"/>
          <w:color w:val="000000" w:themeColor="text1"/>
          <w:sz w:val="28"/>
          <w:szCs w:val="28"/>
          <w:lang w:val="uk-UA" w:eastAsia="ru-RU"/>
        </w:rPr>
        <w:t>1</w:t>
      </w:r>
      <w:r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xml:space="preserve"> Склад піклувальної ради формується Засновником або уповноваженим ним органом з урахуванням пропозицій </w:t>
      </w:r>
      <w:r w:rsidR="004F1F3D" w:rsidRPr="00495393">
        <w:rPr>
          <w:rFonts w:ascii="Times New Roman" w:eastAsia="Times New Roman" w:hAnsi="Times New Roman" w:cs="Times New Roman"/>
          <w:color w:val="000000" w:themeColor="text1"/>
          <w:sz w:val="28"/>
          <w:szCs w:val="28"/>
          <w:lang w:val="uk-UA" w:eastAsia="ru-RU"/>
        </w:rPr>
        <w:t>О</w:t>
      </w:r>
      <w:r w:rsidR="00F215B1" w:rsidRPr="00495393">
        <w:rPr>
          <w:rFonts w:ascii="Times New Roman" w:eastAsia="Times New Roman" w:hAnsi="Times New Roman" w:cs="Times New Roman"/>
          <w:color w:val="000000" w:themeColor="text1"/>
          <w:sz w:val="28"/>
          <w:szCs w:val="28"/>
          <w:lang w:val="uk-UA" w:eastAsia="ru-RU"/>
        </w:rPr>
        <w:t>ргану управління</w:t>
      </w:r>
      <w:r w:rsidR="009C7F2E" w:rsidRPr="00495393">
        <w:rPr>
          <w:rFonts w:ascii="Times New Roman" w:eastAsia="Times New Roman" w:hAnsi="Times New Roman" w:cs="Times New Roman"/>
          <w:color w:val="000000" w:themeColor="text1"/>
          <w:sz w:val="28"/>
          <w:szCs w:val="28"/>
          <w:lang w:val="uk-UA" w:eastAsia="ru-RU"/>
        </w:rPr>
        <w:t xml:space="preserve"> освітою</w:t>
      </w:r>
      <w:r w:rsidR="00F215B1" w:rsidRPr="00495393">
        <w:rPr>
          <w:rFonts w:ascii="Times New Roman" w:eastAsia="Times New Roman" w:hAnsi="Times New Roman" w:cs="Times New Roman"/>
          <w:color w:val="000000" w:themeColor="text1"/>
          <w:sz w:val="28"/>
          <w:szCs w:val="28"/>
          <w:lang w:val="uk-UA" w:eastAsia="ru-RU"/>
        </w:rPr>
        <w:t xml:space="preserve">, органів громадського самоврядування Закладу, депутатів відповідної місцевої ради. </w:t>
      </w:r>
      <w:bookmarkStart w:id="120" w:name="n702"/>
      <w:bookmarkEnd w:id="120"/>
      <w:r w:rsidR="00F215B1" w:rsidRPr="00495393">
        <w:rPr>
          <w:rFonts w:ascii="Times New Roman" w:eastAsia="Times New Roman" w:hAnsi="Times New Roman" w:cs="Times New Roman"/>
          <w:color w:val="000000" w:themeColor="text1"/>
          <w:sz w:val="28"/>
          <w:szCs w:val="28"/>
          <w:lang w:val="uk-UA" w:eastAsia="ru-RU"/>
        </w:rPr>
        <w:t>До складу піклувальної ради не можуть входити працівники Закладу, для якого вона утворюється.</w:t>
      </w:r>
    </w:p>
    <w:p w:rsidR="00F215B1" w:rsidRPr="00495393" w:rsidRDefault="008902ED"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21" w:name="n703"/>
      <w:bookmarkEnd w:id="121"/>
      <w:r w:rsidRPr="00495393">
        <w:rPr>
          <w:rFonts w:ascii="Times New Roman" w:eastAsia="Times New Roman" w:hAnsi="Times New Roman" w:cs="Times New Roman"/>
          <w:color w:val="000000" w:themeColor="text1"/>
          <w:sz w:val="28"/>
          <w:szCs w:val="28"/>
          <w:lang w:val="uk-UA" w:eastAsia="ru-RU"/>
        </w:rPr>
        <w:t>6.4</w:t>
      </w:r>
      <w:r w:rsidR="00602AD0" w:rsidRPr="00495393">
        <w:rPr>
          <w:rFonts w:ascii="Times New Roman" w:eastAsia="Times New Roman" w:hAnsi="Times New Roman" w:cs="Times New Roman"/>
          <w:color w:val="000000" w:themeColor="text1"/>
          <w:sz w:val="28"/>
          <w:szCs w:val="28"/>
          <w:lang w:val="uk-UA" w:eastAsia="ru-RU"/>
        </w:rPr>
        <w:t>2</w:t>
      </w:r>
      <w:r w:rsidR="00F215B1" w:rsidRPr="00495393">
        <w:rPr>
          <w:rFonts w:ascii="Times New Roman" w:eastAsia="Times New Roman" w:hAnsi="Times New Roman" w:cs="Times New Roman"/>
          <w:color w:val="000000" w:themeColor="text1"/>
          <w:sz w:val="28"/>
          <w:szCs w:val="28"/>
          <w:lang w:val="uk-UA" w:eastAsia="ru-RU"/>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F215B1" w:rsidRPr="00495393"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22" w:name="n704"/>
      <w:bookmarkEnd w:id="122"/>
      <w:r w:rsidRPr="00495393">
        <w:rPr>
          <w:rFonts w:ascii="Times New Roman" w:eastAsia="Times New Roman" w:hAnsi="Times New Roman" w:cs="Times New Roman"/>
          <w:color w:val="000000" w:themeColor="text1"/>
          <w:sz w:val="28"/>
          <w:szCs w:val="28"/>
          <w:lang w:val="uk-UA" w:eastAsia="ru-RU"/>
        </w:rPr>
        <w:t>Члени піклувальної ради мають право брати участь у роботі колегіальних органів управління Закладом з правом дорадчого голосу.</w:t>
      </w:r>
    </w:p>
    <w:p w:rsidR="00F215B1" w:rsidRPr="00495393" w:rsidRDefault="008902ED"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23" w:name="n705"/>
      <w:bookmarkEnd w:id="123"/>
      <w:r w:rsidRPr="00495393">
        <w:rPr>
          <w:rFonts w:ascii="Times New Roman" w:eastAsia="Times New Roman" w:hAnsi="Times New Roman" w:cs="Times New Roman"/>
          <w:color w:val="000000" w:themeColor="text1"/>
          <w:sz w:val="28"/>
          <w:szCs w:val="28"/>
          <w:lang w:val="uk-UA" w:eastAsia="ru-RU"/>
        </w:rPr>
        <w:t>6.4</w:t>
      </w:r>
      <w:r w:rsidR="00602AD0" w:rsidRPr="00495393">
        <w:rPr>
          <w:rFonts w:ascii="Times New Roman" w:eastAsia="Times New Roman" w:hAnsi="Times New Roman" w:cs="Times New Roman"/>
          <w:color w:val="000000" w:themeColor="text1"/>
          <w:sz w:val="28"/>
          <w:szCs w:val="28"/>
          <w:lang w:val="uk-UA" w:eastAsia="ru-RU"/>
        </w:rPr>
        <w:t>3</w:t>
      </w:r>
      <w:r w:rsidRPr="00495393">
        <w:rPr>
          <w:rFonts w:ascii="Times New Roman" w:eastAsia="Times New Roman" w:hAnsi="Times New Roman" w:cs="Times New Roman"/>
          <w:color w:val="000000" w:themeColor="text1"/>
          <w:sz w:val="28"/>
          <w:szCs w:val="28"/>
          <w:lang w:val="uk-UA" w:eastAsia="ru-RU"/>
        </w:rPr>
        <w:t>.</w:t>
      </w:r>
      <w:r w:rsidR="00F215B1" w:rsidRPr="00495393">
        <w:rPr>
          <w:rFonts w:ascii="Times New Roman" w:eastAsia="Times New Roman" w:hAnsi="Times New Roman" w:cs="Times New Roman"/>
          <w:color w:val="000000" w:themeColor="text1"/>
          <w:sz w:val="28"/>
          <w:szCs w:val="28"/>
          <w:lang w:val="uk-UA" w:eastAsia="ru-RU"/>
        </w:rPr>
        <w:t> Піклувальна рада діє на підставі положення, затвердженого Засновником.</w:t>
      </w:r>
    </w:p>
    <w:p w:rsidR="008902ED" w:rsidRPr="00495393" w:rsidRDefault="008902ED" w:rsidP="00F215B1">
      <w:pPr>
        <w:shd w:val="clear" w:color="auto" w:fill="FFFFFF"/>
        <w:tabs>
          <w:tab w:val="left" w:pos="709"/>
        </w:tabs>
        <w:spacing w:after="120" w:line="240" w:lineRule="auto"/>
        <w:ind w:right="450"/>
        <w:jc w:val="center"/>
        <w:rPr>
          <w:rFonts w:ascii="Times New Roman" w:eastAsia="Times New Roman" w:hAnsi="Times New Roman" w:cs="Times New Roman"/>
          <w:b/>
          <w:bCs/>
          <w:color w:val="000000" w:themeColor="text1"/>
          <w:sz w:val="28"/>
          <w:szCs w:val="28"/>
          <w:lang w:eastAsia="ru-RU"/>
        </w:rPr>
      </w:pPr>
    </w:p>
    <w:p w:rsidR="00CA0ABA" w:rsidRPr="00495393" w:rsidRDefault="00F215B1" w:rsidP="00CA0ABA">
      <w:pPr>
        <w:shd w:val="clear" w:color="auto" w:fill="FFFFFF"/>
        <w:tabs>
          <w:tab w:val="left" w:pos="709"/>
        </w:tabs>
        <w:spacing w:after="120" w:line="240" w:lineRule="auto"/>
        <w:ind w:right="450"/>
        <w:jc w:val="center"/>
        <w:rPr>
          <w:rFonts w:ascii="Times New Roman" w:eastAsia="Times New Roman" w:hAnsi="Times New Roman" w:cs="Times New Roman"/>
          <w:b/>
          <w:bCs/>
          <w:color w:val="000000" w:themeColor="text1"/>
          <w:sz w:val="28"/>
          <w:szCs w:val="28"/>
          <w:lang w:val="uk-UA" w:eastAsia="ru-RU"/>
        </w:rPr>
      </w:pPr>
      <w:r w:rsidRPr="00495393">
        <w:rPr>
          <w:rFonts w:ascii="Times New Roman" w:eastAsia="Times New Roman" w:hAnsi="Times New Roman" w:cs="Times New Roman"/>
          <w:b/>
          <w:bCs/>
          <w:color w:val="000000" w:themeColor="text1"/>
          <w:sz w:val="28"/>
          <w:szCs w:val="28"/>
          <w:lang w:val="en-US" w:eastAsia="ru-RU"/>
        </w:rPr>
        <w:lastRenderedPageBreak/>
        <w:t>V</w:t>
      </w:r>
      <w:r w:rsidR="008902ED" w:rsidRPr="00495393">
        <w:rPr>
          <w:rFonts w:ascii="Times New Roman" w:eastAsia="Times New Roman" w:hAnsi="Times New Roman" w:cs="Times New Roman"/>
          <w:b/>
          <w:bCs/>
          <w:color w:val="000000" w:themeColor="text1"/>
          <w:sz w:val="28"/>
          <w:szCs w:val="28"/>
          <w:lang w:val="uk-UA" w:eastAsia="ru-RU"/>
        </w:rPr>
        <w:t>ІІ</w:t>
      </w:r>
      <w:r w:rsidRPr="00495393">
        <w:rPr>
          <w:rFonts w:ascii="Times New Roman" w:eastAsia="Times New Roman" w:hAnsi="Times New Roman" w:cs="Times New Roman"/>
          <w:b/>
          <w:bCs/>
          <w:color w:val="000000" w:themeColor="text1"/>
          <w:sz w:val="28"/>
          <w:szCs w:val="28"/>
          <w:lang w:val="uk-UA" w:eastAsia="ru-RU"/>
        </w:rPr>
        <w:t>.</w:t>
      </w:r>
      <w:r w:rsidRPr="00495393">
        <w:rPr>
          <w:rFonts w:ascii="Times New Roman" w:eastAsia="Times New Roman" w:hAnsi="Times New Roman" w:cs="Times New Roman"/>
          <w:b/>
          <w:bCs/>
          <w:color w:val="000000" w:themeColor="text1"/>
          <w:sz w:val="28"/>
          <w:szCs w:val="28"/>
          <w:lang w:val="en-US" w:eastAsia="ru-RU"/>
        </w:rPr>
        <w:t> </w:t>
      </w:r>
      <w:r w:rsidRPr="00495393">
        <w:rPr>
          <w:rFonts w:ascii="Times New Roman" w:eastAsia="Times New Roman" w:hAnsi="Times New Roman" w:cs="Times New Roman"/>
          <w:b/>
          <w:bCs/>
          <w:color w:val="000000" w:themeColor="text1"/>
          <w:sz w:val="28"/>
          <w:szCs w:val="28"/>
          <w:lang w:val="uk-UA" w:eastAsia="ru-RU"/>
        </w:rPr>
        <w:t xml:space="preserve">ФІНАНСОВО-ГОСПОДАРСЬКА ДІЯЛЬНІСТЬ </w:t>
      </w:r>
      <w:r w:rsidR="00CA0ABA" w:rsidRPr="00495393">
        <w:rPr>
          <w:rFonts w:ascii="Times New Roman" w:eastAsia="Times New Roman" w:hAnsi="Times New Roman" w:cs="Times New Roman"/>
          <w:b/>
          <w:bCs/>
          <w:color w:val="000000" w:themeColor="text1"/>
          <w:sz w:val="28"/>
          <w:szCs w:val="28"/>
          <w:lang w:val="uk-UA" w:eastAsia="ru-RU"/>
        </w:rPr>
        <w:t xml:space="preserve">ТА </w:t>
      </w:r>
    </w:p>
    <w:p w:rsidR="00F215B1" w:rsidRPr="00495393" w:rsidRDefault="00CA0ABA" w:rsidP="00CA0ABA">
      <w:pPr>
        <w:shd w:val="clear" w:color="auto" w:fill="FFFFFF"/>
        <w:tabs>
          <w:tab w:val="left" w:pos="709"/>
        </w:tabs>
        <w:spacing w:after="120" w:line="240" w:lineRule="auto"/>
        <w:ind w:right="450"/>
        <w:jc w:val="center"/>
        <w:rPr>
          <w:rFonts w:ascii="Times New Roman" w:eastAsia="Times New Roman" w:hAnsi="Times New Roman" w:cs="Times New Roman"/>
          <w:b/>
          <w:bCs/>
          <w:color w:val="000000" w:themeColor="text1"/>
          <w:sz w:val="28"/>
          <w:szCs w:val="28"/>
          <w:lang w:val="uk-UA" w:eastAsia="ru-RU"/>
        </w:rPr>
      </w:pPr>
      <w:r w:rsidRPr="00495393">
        <w:rPr>
          <w:rFonts w:ascii="Times New Roman" w:eastAsia="Times New Roman" w:hAnsi="Times New Roman" w:cs="Times New Roman"/>
          <w:b/>
          <w:bCs/>
          <w:color w:val="000000" w:themeColor="text1"/>
          <w:sz w:val="28"/>
          <w:szCs w:val="28"/>
          <w:lang w:val="uk-UA" w:eastAsia="ru-RU"/>
        </w:rPr>
        <w:t>МАТЕРІАЛЬНО-ТЕХНІЧНЕ ЗАБЕЗПЕЧЕННЯ</w:t>
      </w:r>
    </w:p>
    <w:p w:rsidR="00C9014C" w:rsidRPr="00495393" w:rsidRDefault="00F215B1"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Calibri" w:hAnsi="Times New Roman" w:cs="Times New Roman"/>
          <w:color w:val="000000" w:themeColor="text1"/>
          <w:sz w:val="28"/>
          <w:szCs w:val="28"/>
          <w:lang w:val="uk-UA" w:bidi="en-US"/>
        </w:rPr>
        <w:t>7.1. </w:t>
      </w:r>
      <w:r w:rsidR="00C9014C" w:rsidRPr="00495393">
        <w:rPr>
          <w:rFonts w:ascii="Times New Roman" w:eastAsia="Times New Roman" w:hAnsi="Times New Roman" w:cs="Times New Roman"/>
          <w:bCs/>
          <w:color w:val="000000" w:themeColor="text1"/>
          <w:sz w:val="28"/>
          <w:szCs w:val="28"/>
          <w:lang w:val="uk-UA" w:eastAsia="ru-RU" w:bidi="en-US"/>
        </w:rPr>
        <w:t>Фінансово-господарська діяльність Закладу</w:t>
      </w:r>
      <w:bookmarkStart w:id="124" w:name="n361"/>
      <w:bookmarkEnd w:id="124"/>
      <w:r w:rsidR="00C9014C" w:rsidRPr="00495393">
        <w:rPr>
          <w:rFonts w:ascii="Times New Roman" w:eastAsia="Times New Roman" w:hAnsi="Times New Roman" w:cs="Times New Roman"/>
          <w:bCs/>
          <w:color w:val="000000" w:themeColor="text1"/>
          <w:sz w:val="28"/>
          <w:szCs w:val="28"/>
          <w:lang w:val="uk-UA" w:eastAsia="ru-RU" w:bidi="en-US"/>
        </w:rPr>
        <w:t xml:space="preserve"> здійснюється відповідно Закону України «Про освіту», «Про дошкільну освіту», </w:t>
      </w:r>
      <w:r w:rsidR="00123E83" w:rsidRPr="00495393">
        <w:rPr>
          <w:rFonts w:ascii="Times New Roman" w:eastAsia="Times New Roman" w:hAnsi="Times New Roman" w:cs="Times New Roman"/>
          <w:bCs/>
          <w:color w:val="000000" w:themeColor="text1"/>
          <w:sz w:val="28"/>
          <w:szCs w:val="28"/>
          <w:lang w:val="uk-UA" w:eastAsia="ru-RU" w:bidi="en-US"/>
        </w:rPr>
        <w:t xml:space="preserve">бюджетного </w:t>
      </w:r>
      <w:r w:rsidR="00C9014C" w:rsidRPr="00495393">
        <w:rPr>
          <w:rFonts w:ascii="Times New Roman" w:eastAsia="Times New Roman" w:hAnsi="Times New Roman" w:cs="Times New Roman"/>
          <w:bCs/>
          <w:color w:val="000000" w:themeColor="text1"/>
          <w:sz w:val="28"/>
          <w:szCs w:val="28"/>
          <w:lang w:val="uk-UA" w:eastAsia="ru-RU" w:bidi="en-US"/>
        </w:rPr>
        <w:t>закон</w:t>
      </w:r>
      <w:r w:rsidR="00123E83" w:rsidRPr="00495393">
        <w:rPr>
          <w:rFonts w:ascii="Times New Roman" w:eastAsia="Times New Roman" w:hAnsi="Times New Roman" w:cs="Times New Roman"/>
          <w:bCs/>
          <w:color w:val="000000" w:themeColor="text1"/>
          <w:sz w:val="28"/>
          <w:szCs w:val="28"/>
          <w:lang w:val="uk-UA" w:eastAsia="ru-RU" w:bidi="en-US"/>
        </w:rPr>
        <w:t>одавства</w:t>
      </w:r>
      <w:r w:rsidR="00C9014C" w:rsidRPr="00495393">
        <w:rPr>
          <w:rFonts w:ascii="Times New Roman" w:eastAsia="Times New Roman" w:hAnsi="Times New Roman" w:cs="Times New Roman"/>
          <w:bCs/>
          <w:color w:val="000000" w:themeColor="text1"/>
          <w:sz w:val="28"/>
          <w:szCs w:val="28"/>
          <w:lang w:val="uk-UA" w:eastAsia="ru-RU" w:bidi="en-US"/>
        </w:rPr>
        <w:t xml:space="preserve">, </w:t>
      </w:r>
      <w:r w:rsidR="00123E83" w:rsidRPr="00495393">
        <w:rPr>
          <w:rFonts w:ascii="Times New Roman" w:eastAsia="Times New Roman" w:hAnsi="Times New Roman" w:cs="Times New Roman"/>
          <w:bCs/>
          <w:color w:val="000000" w:themeColor="text1"/>
          <w:sz w:val="28"/>
          <w:szCs w:val="28"/>
          <w:lang w:val="uk-UA" w:eastAsia="ru-RU" w:bidi="en-US"/>
        </w:rPr>
        <w:t xml:space="preserve">законодавства про </w:t>
      </w:r>
      <w:r w:rsidR="00C9014C" w:rsidRPr="00495393">
        <w:rPr>
          <w:rFonts w:ascii="Times New Roman" w:eastAsia="Times New Roman" w:hAnsi="Times New Roman" w:cs="Times New Roman"/>
          <w:bCs/>
          <w:color w:val="000000" w:themeColor="text1"/>
          <w:sz w:val="28"/>
          <w:szCs w:val="28"/>
          <w:lang w:val="uk-UA" w:eastAsia="ru-RU" w:bidi="en-US"/>
        </w:rPr>
        <w:t>місцеве самоврядування та інших нормативно-правових актів.</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bookmarkStart w:id="125" w:name="n362"/>
      <w:bookmarkEnd w:id="125"/>
      <w:r w:rsidRPr="00495393">
        <w:rPr>
          <w:rFonts w:ascii="Times New Roman" w:eastAsia="Times New Roman" w:hAnsi="Times New Roman" w:cs="Times New Roman"/>
          <w:bCs/>
          <w:color w:val="000000" w:themeColor="text1"/>
          <w:sz w:val="28"/>
          <w:szCs w:val="28"/>
          <w:lang w:val="uk-UA" w:eastAsia="ru-RU" w:bidi="en-US"/>
        </w:rPr>
        <w:t>7.2. Утримання та розвиток матеріально-технічної бази Закладу фінансується за рахунок коштів Засновника Закладу.</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iCs/>
          <w:color w:val="000000" w:themeColor="text1"/>
          <w:sz w:val="28"/>
          <w:szCs w:val="28"/>
          <w:lang w:val="uk-UA" w:eastAsia="ru-RU" w:bidi="en-US"/>
        </w:rPr>
        <w:t>7.3.</w:t>
      </w:r>
      <w:r w:rsidRPr="00495393">
        <w:rPr>
          <w:rFonts w:ascii="Times New Roman" w:eastAsia="Times New Roman" w:hAnsi="Times New Roman" w:cs="Times New Roman"/>
          <w:bCs/>
          <w:i/>
          <w:iCs/>
          <w:color w:val="000000" w:themeColor="text1"/>
          <w:sz w:val="28"/>
          <w:szCs w:val="28"/>
          <w:lang w:val="uk-UA" w:eastAsia="ru-RU" w:bidi="en-US"/>
        </w:rPr>
        <w:t> </w:t>
      </w:r>
      <w:r w:rsidRPr="00495393">
        <w:rPr>
          <w:rFonts w:ascii="Times New Roman" w:eastAsia="Times New Roman" w:hAnsi="Times New Roman" w:cs="Times New Roman"/>
          <w:bCs/>
          <w:color w:val="000000" w:themeColor="text1"/>
          <w:sz w:val="28"/>
          <w:szCs w:val="28"/>
          <w:lang w:val="uk-UA" w:eastAsia="ru-RU" w:bidi="en-US"/>
        </w:rPr>
        <w:t>Джерелами фінансування Закладу можуть бути кошти:</w:t>
      </w:r>
    </w:p>
    <w:p w:rsidR="00C9014C" w:rsidRPr="00495393" w:rsidRDefault="00C9014C" w:rsidP="00C9014C">
      <w:pPr>
        <w:tabs>
          <w:tab w:val="left" w:pos="709"/>
        </w:tabs>
        <w:spacing w:after="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засновника;</w:t>
      </w:r>
    </w:p>
    <w:p w:rsidR="00C9014C" w:rsidRPr="00495393" w:rsidRDefault="00C9014C" w:rsidP="00C9014C">
      <w:pPr>
        <w:tabs>
          <w:tab w:val="left" w:pos="709"/>
        </w:tabs>
        <w:spacing w:after="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державного та місцевих бюджетів;</w:t>
      </w:r>
    </w:p>
    <w:p w:rsidR="00C9014C" w:rsidRPr="00495393" w:rsidRDefault="00C9014C" w:rsidP="00C9014C">
      <w:pPr>
        <w:tabs>
          <w:tab w:val="left" w:pos="709"/>
        </w:tabs>
        <w:spacing w:after="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батьків або осіб, які їх замінюють;</w:t>
      </w:r>
    </w:p>
    <w:p w:rsidR="001327E3" w:rsidRPr="00495393" w:rsidRDefault="001327E3" w:rsidP="00C9014C">
      <w:pPr>
        <w:tabs>
          <w:tab w:val="left" w:pos="709"/>
        </w:tabs>
        <w:spacing w:after="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залучені кошти у спосіб, не заборонений законодавством;</w:t>
      </w:r>
    </w:p>
    <w:p w:rsidR="00C9014C" w:rsidRPr="00495393" w:rsidRDefault="00C9014C" w:rsidP="00C9014C">
      <w:pPr>
        <w:tabs>
          <w:tab w:val="left" w:pos="709"/>
        </w:tabs>
        <w:spacing w:after="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цільові внески фізичних і юридичних осіб;</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інші кошти, не заборонені законодавством.</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7.4. Заклад може надавати платні освітні та інші послуги, перелік яких затверджує Кабінет Міністрів України. Засновники Закладу має право затверджувати переліки платних освітніх та інших послуг, що не увійшли до переліку, затвердженого Кабінетом Міністрів України.</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 xml:space="preserve">7.5. Порядок діловодства і бухгалтерського обліку в Закладі визначається директором Закладу відповідно до законодавства. </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7.6. Бухгалтерський облік може здійснюватися самостійно Закладом або через централізовану бухгалтерію.</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color w:val="000000" w:themeColor="text1"/>
          <w:sz w:val="28"/>
          <w:szCs w:val="28"/>
          <w:lang w:val="uk-UA" w:eastAsia="ru-RU" w:bidi="en-US"/>
        </w:rPr>
        <w:t>7.7. Матеріально-технічна база Закладу включає будівлі, споруди, земельні ділянки, комунікації, інвентар, обладнання, транспортні засоби, службове житло та інше. Майно Закладу належить йому на правах, визначених цим Законом та іншими нормативно-правовими актами.</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bookmarkStart w:id="126" w:name="n365"/>
      <w:bookmarkEnd w:id="126"/>
      <w:r w:rsidRPr="00495393">
        <w:rPr>
          <w:rFonts w:ascii="Times New Roman" w:eastAsia="Times New Roman" w:hAnsi="Times New Roman" w:cs="Times New Roman"/>
          <w:bCs/>
          <w:color w:val="000000" w:themeColor="text1"/>
          <w:sz w:val="28"/>
          <w:szCs w:val="28"/>
          <w:lang w:val="uk-UA" w:eastAsia="ru-RU" w:bidi="en-US"/>
        </w:rPr>
        <w:t>7.8. Вимоги до матеріально-технічної бази Закладу визначаються відповідними будівельними та санітарно-гігієнічними нормами і правилами. Примірні переліки матеріально-технічного оснащення Закладу, ігрового, навчально-дидактичного обладнання затверджуються центральним органом виконавчої влади у сфері освіти і науки.</w:t>
      </w:r>
    </w:p>
    <w:p w:rsidR="00C9014C" w:rsidRPr="00495393" w:rsidRDefault="00C9014C" w:rsidP="00C9014C">
      <w:pPr>
        <w:tabs>
          <w:tab w:val="left" w:pos="709"/>
        </w:tabs>
        <w:spacing w:after="120" w:line="240" w:lineRule="auto"/>
        <w:ind w:firstLine="709"/>
        <w:jc w:val="both"/>
        <w:rPr>
          <w:rFonts w:ascii="Times New Roman" w:eastAsia="Times New Roman" w:hAnsi="Times New Roman" w:cs="Times New Roman"/>
          <w:bCs/>
          <w:color w:val="000000" w:themeColor="text1"/>
          <w:sz w:val="28"/>
          <w:szCs w:val="28"/>
          <w:lang w:val="uk-UA" w:eastAsia="ru-RU" w:bidi="en-US"/>
        </w:rPr>
      </w:pPr>
      <w:r w:rsidRPr="00495393">
        <w:rPr>
          <w:rFonts w:ascii="Times New Roman" w:eastAsia="Times New Roman" w:hAnsi="Times New Roman" w:cs="Times New Roman"/>
          <w:bCs/>
          <w:iCs/>
          <w:color w:val="000000" w:themeColor="text1"/>
          <w:sz w:val="28"/>
          <w:szCs w:val="28"/>
          <w:lang w:val="uk-UA" w:eastAsia="ru-RU" w:bidi="en-US"/>
        </w:rPr>
        <w:t>7.9.</w:t>
      </w:r>
      <w:r w:rsidRPr="00495393">
        <w:rPr>
          <w:rFonts w:ascii="Times New Roman" w:eastAsia="Times New Roman" w:hAnsi="Times New Roman" w:cs="Times New Roman"/>
          <w:bCs/>
          <w:i/>
          <w:iCs/>
          <w:color w:val="000000" w:themeColor="text1"/>
          <w:sz w:val="28"/>
          <w:szCs w:val="28"/>
          <w:lang w:val="uk-UA" w:eastAsia="ru-RU" w:bidi="en-US"/>
        </w:rPr>
        <w:t> </w:t>
      </w:r>
      <w:r w:rsidRPr="00495393">
        <w:rPr>
          <w:rFonts w:ascii="Times New Roman" w:eastAsia="Times New Roman" w:hAnsi="Times New Roman" w:cs="Times New Roman"/>
          <w:bCs/>
          <w:color w:val="000000" w:themeColor="text1"/>
          <w:sz w:val="28"/>
          <w:szCs w:val="28"/>
          <w:lang w:val="uk-UA" w:eastAsia="ru-RU" w:bidi="en-US"/>
        </w:rPr>
        <w:t>Штатний розпис Закладу встановлю</w:t>
      </w:r>
      <w:r w:rsidR="004F1F3D" w:rsidRPr="00495393">
        <w:rPr>
          <w:rFonts w:ascii="Times New Roman" w:eastAsia="Times New Roman" w:hAnsi="Times New Roman" w:cs="Times New Roman"/>
          <w:bCs/>
          <w:color w:val="000000" w:themeColor="text1"/>
          <w:sz w:val="28"/>
          <w:szCs w:val="28"/>
          <w:lang w:val="uk-UA" w:eastAsia="ru-RU" w:bidi="en-US"/>
        </w:rPr>
        <w:t>є</w:t>
      </w:r>
      <w:r w:rsidRPr="00495393">
        <w:rPr>
          <w:rFonts w:ascii="Times New Roman" w:eastAsia="Times New Roman" w:hAnsi="Times New Roman" w:cs="Times New Roman"/>
          <w:bCs/>
          <w:color w:val="000000" w:themeColor="text1"/>
          <w:sz w:val="28"/>
          <w:szCs w:val="28"/>
          <w:lang w:val="uk-UA" w:eastAsia="ru-RU" w:bidi="en-US"/>
        </w:rPr>
        <w:t xml:space="preserve">ться </w:t>
      </w:r>
      <w:r w:rsidR="004F1F3D" w:rsidRPr="00BE0E5B">
        <w:rPr>
          <w:rFonts w:ascii="Times New Roman" w:eastAsia="Times New Roman" w:hAnsi="Times New Roman" w:cs="Times New Roman"/>
          <w:bCs/>
          <w:sz w:val="28"/>
          <w:szCs w:val="28"/>
          <w:lang w:val="uk-UA" w:eastAsia="ru-RU" w:bidi="en-US"/>
        </w:rPr>
        <w:t>О</w:t>
      </w:r>
      <w:r w:rsidRPr="00BE0E5B">
        <w:rPr>
          <w:rFonts w:ascii="Times New Roman" w:eastAsia="Times New Roman" w:hAnsi="Times New Roman" w:cs="Times New Roman"/>
          <w:bCs/>
          <w:sz w:val="28"/>
          <w:szCs w:val="28"/>
          <w:lang w:val="uk-UA" w:eastAsia="ru-RU" w:bidi="en-US"/>
        </w:rPr>
        <w:t xml:space="preserve">рганом управління освітою </w:t>
      </w:r>
      <w:r w:rsidRPr="00495393">
        <w:rPr>
          <w:rFonts w:ascii="Times New Roman" w:eastAsia="Times New Roman" w:hAnsi="Times New Roman" w:cs="Times New Roman"/>
          <w:bCs/>
          <w:color w:val="000000" w:themeColor="text1"/>
          <w:sz w:val="28"/>
          <w:szCs w:val="28"/>
          <w:lang w:val="uk-UA" w:eastAsia="ru-RU" w:bidi="en-US"/>
        </w:rPr>
        <w:t>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215B1" w:rsidRPr="00495393" w:rsidRDefault="00F215B1" w:rsidP="00C9014C">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27" w:name="n374"/>
      <w:bookmarkEnd w:id="127"/>
      <w:r w:rsidRPr="00495393">
        <w:rPr>
          <w:rFonts w:ascii="Times New Roman" w:eastAsia="Times New Roman" w:hAnsi="Times New Roman" w:cs="Times New Roman"/>
          <w:color w:val="000000" w:themeColor="text1"/>
          <w:sz w:val="28"/>
          <w:szCs w:val="28"/>
          <w:lang w:val="uk-UA" w:eastAsia="ru-RU"/>
        </w:rPr>
        <w:t>7.1</w:t>
      </w:r>
      <w:r w:rsidR="00C9014C" w:rsidRPr="00495393">
        <w:rPr>
          <w:rFonts w:ascii="Times New Roman" w:eastAsia="Times New Roman" w:hAnsi="Times New Roman" w:cs="Times New Roman"/>
          <w:color w:val="000000" w:themeColor="text1"/>
          <w:sz w:val="28"/>
          <w:szCs w:val="28"/>
          <w:lang w:val="uk-UA" w:eastAsia="ru-RU"/>
        </w:rPr>
        <w:t>0</w:t>
      </w:r>
      <w:r w:rsidRPr="00495393">
        <w:rPr>
          <w:rFonts w:ascii="Times New Roman" w:eastAsia="Times New Roman" w:hAnsi="Times New Roman" w:cs="Times New Roman"/>
          <w:color w:val="000000" w:themeColor="text1"/>
          <w:sz w:val="28"/>
          <w:szCs w:val="28"/>
          <w:lang w:val="uk-UA" w:eastAsia="ru-RU"/>
        </w:rPr>
        <w:t xml:space="preserve">. Заклад є неприбутковою організацією, що утворена та зареєстрована у порядку, визначеному законом, що регулює діяльність неприбуткових </w:t>
      </w:r>
      <w:r w:rsidRPr="00495393">
        <w:rPr>
          <w:rFonts w:ascii="Times New Roman" w:eastAsia="Times New Roman" w:hAnsi="Times New Roman" w:cs="Times New Roman"/>
          <w:color w:val="000000" w:themeColor="text1"/>
          <w:sz w:val="28"/>
          <w:szCs w:val="28"/>
          <w:lang w:val="uk-UA" w:eastAsia="ru-RU"/>
        </w:rPr>
        <w:lastRenderedPageBreak/>
        <w:t xml:space="preserve">організацій. Доходи (прибутки) Закладу або їх частини не підлягають розподілу серед </w:t>
      </w:r>
      <w:r w:rsidR="0052735F" w:rsidRPr="00495393">
        <w:rPr>
          <w:rFonts w:ascii="Times New Roman" w:eastAsia="Times New Roman" w:hAnsi="Times New Roman" w:cs="Times New Roman"/>
          <w:color w:val="000000" w:themeColor="text1"/>
          <w:sz w:val="28"/>
          <w:szCs w:val="28"/>
          <w:lang w:val="uk-UA" w:eastAsia="ru-RU"/>
        </w:rPr>
        <w:t>З</w:t>
      </w:r>
      <w:r w:rsidRPr="00495393">
        <w:rPr>
          <w:rFonts w:ascii="Times New Roman" w:eastAsia="Times New Roman" w:hAnsi="Times New Roman" w:cs="Times New Roman"/>
          <w:color w:val="000000" w:themeColor="text1"/>
          <w:sz w:val="28"/>
          <w:szCs w:val="28"/>
          <w:lang w:val="uk-UA" w:eastAsia="ru-RU"/>
        </w:rPr>
        <w:t>асновник</w:t>
      </w:r>
      <w:r w:rsidR="0052735F" w:rsidRPr="00495393">
        <w:rPr>
          <w:rFonts w:ascii="Times New Roman" w:eastAsia="Times New Roman" w:hAnsi="Times New Roman" w:cs="Times New Roman"/>
          <w:color w:val="000000" w:themeColor="text1"/>
          <w:sz w:val="28"/>
          <w:szCs w:val="28"/>
          <w:lang w:val="uk-UA" w:eastAsia="ru-RU"/>
        </w:rPr>
        <w:t>а</w:t>
      </w:r>
      <w:r w:rsidRPr="00495393">
        <w:rPr>
          <w:rFonts w:ascii="Times New Roman" w:eastAsia="Times New Roman" w:hAnsi="Times New Roman" w:cs="Times New Roman"/>
          <w:color w:val="000000" w:themeColor="text1"/>
          <w:sz w:val="28"/>
          <w:szCs w:val="28"/>
          <w:lang w:val="uk-UA" w:eastAsia="ru-RU"/>
        </w:rPr>
        <w:t xml:space="preserve">, працівників (крім оплати їхньої праці, преміювання, нарахування єдиного соціального внеску) та інших пов’язаних з ними осіб. </w:t>
      </w:r>
    </w:p>
    <w:p w:rsidR="00F215B1" w:rsidRPr="00495393"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Доходи (прибутки) Закладу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F215B1" w:rsidRPr="00495393"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7.1</w:t>
      </w:r>
      <w:r w:rsidR="00C9014C" w:rsidRPr="00495393">
        <w:rPr>
          <w:rFonts w:ascii="Times New Roman" w:eastAsia="Times New Roman" w:hAnsi="Times New Roman" w:cs="Times New Roman"/>
          <w:color w:val="000000" w:themeColor="text1"/>
          <w:sz w:val="28"/>
          <w:szCs w:val="28"/>
          <w:lang w:val="uk-UA" w:eastAsia="ru-RU"/>
        </w:rPr>
        <w:t>1</w:t>
      </w:r>
      <w:r w:rsidRPr="00495393">
        <w:rPr>
          <w:rFonts w:ascii="Times New Roman" w:eastAsia="Times New Roman" w:hAnsi="Times New Roman" w:cs="Times New Roman"/>
          <w:color w:val="000000" w:themeColor="text1"/>
          <w:sz w:val="28"/>
          <w:szCs w:val="28"/>
          <w:lang w:val="uk-UA" w:eastAsia="ru-RU"/>
        </w:rPr>
        <w:t xml:space="preserve">. Заклад складає та подає в установленому чинним законодавством порядку фінансову, бюджетну та статистичну звітність. </w:t>
      </w:r>
    </w:p>
    <w:p w:rsidR="00F215B1" w:rsidRPr="00495393" w:rsidRDefault="00C9014C" w:rsidP="00F215B1">
      <w:pPr>
        <w:tabs>
          <w:tab w:val="left" w:pos="709"/>
        </w:tabs>
        <w:spacing w:after="0" w:line="240" w:lineRule="auto"/>
        <w:ind w:firstLine="709"/>
        <w:jc w:val="both"/>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7.12. </w:t>
      </w:r>
      <w:r w:rsidR="00F215B1" w:rsidRPr="00495393">
        <w:rPr>
          <w:rFonts w:ascii="Times New Roman" w:eastAsia="Calibri" w:hAnsi="Times New Roman" w:cs="Times New Roman"/>
          <w:color w:val="000000" w:themeColor="text1"/>
          <w:sz w:val="28"/>
          <w:szCs w:val="28"/>
          <w:lang w:val="uk-UA" w:bidi="en-US"/>
        </w:rPr>
        <w:t>Майно Закладу, земельна ділянка є власністю Засновника та передані в постійне користування Закладу.</w:t>
      </w:r>
    </w:p>
    <w:p w:rsidR="00F215B1" w:rsidRPr="00495393"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8"/>
          <w:szCs w:val="28"/>
          <w:lang w:val="uk-UA" w:bidi="en-US"/>
        </w:rPr>
      </w:pPr>
      <w:r w:rsidRPr="00495393">
        <w:rPr>
          <w:rFonts w:ascii="Times New Roman" w:eastAsia="Calibri" w:hAnsi="Times New Roman" w:cs="Times New Roman"/>
          <w:color w:val="000000" w:themeColor="text1"/>
          <w:sz w:val="28"/>
          <w:szCs w:val="28"/>
          <w:lang w:val="uk-UA" w:bidi="en-US"/>
        </w:rPr>
        <w:t xml:space="preserve">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F215B1" w:rsidRPr="00495393" w:rsidRDefault="00C9014C"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7.13. </w:t>
      </w:r>
      <w:r w:rsidR="00F215B1" w:rsidRPr="00495393">
        <w:rPr>
          <w:rFonts w:ascii="Times New Roman" w:eastAsia="Times New Roman" w:hAnsi="Times New Roman" w:cs="Times New Roman"/>
          <w:color w:val="000000" w:themeColor="text1"/>
          <w:sz w:val="28"/>
          <w:szCs w:val="28"/>
          <w:lang w:val="uk-UA" w:eastAsia="ru-RU"/>
        </w:rPr>
        <w:t>Для проведення освітньої діяльності Закладу можуть надаватися в користування спортивні об’єкти, культурні, оздоровчі та інші заклади безоплатно. Порядок надання зазначених об’єктів у користування визначається місцевими органами влади відповідно до діючого законодавства.</w:t>
      </w:r>
    </w:p>
    <w:p w:rsidR="00F215B1" w:rsidRPr="00495393" w:rsidRDefault="00C9014C" w:rsidP="00F215B1">
      <w:pPr>
        <w:tabs>
          <w:tab w:val="left" w:pos="709"/>
        </w:tabs>
        <w:spacing w:after="120" w:line="240" w:lineRule="auto"/>
        <w:ind w:firstLine="709"/>
        <w:jc w:val="both"/>
        <w:rPr>
          <w:rFonts w:ascii="Times New Roman" w:eastAsia="Calibri" w:hAnsi="Times New Roman" w:cs="Times New Roman"/>
          <w:color w:val="000000" w:themeColor="text1"/>
          <w:sz w:val="28"/>
          <w:szCs w:val="28"/>
          <w:shd w:val="clear" w:color="auto" w:fill="FFFFFF"/>
          <w:lang w:val="uk-UA" w:bidi="en-US"/>
        </w:rPr>
      </w:pPr>
      <w:r w:rsidRPr="00495393">
        <w:rPr>
          <w:rFonts w:ascii="Times New Roman" w:eastAsia="Calibri" w:hAnsi="Times New Roman" w:cs="Times New Roman"/>
          <w:color w:val="000000" w:themeColor="text1"/>
          <w:sz w:val="28"/>
          <w:szCs w:val="28"/>
          <w:shd w:val="clear" w:color="auto" w:fill="FFFFFF"/>
          <w:lang w:val="uk-UA" w:bidi="en-US"/>
        </w:rPr>
        <w:t>7.14.</w:t>
      </w:r>
      <w:r w:rsidR="00F215B1" w:rsidRPr="00495393">
        <w:rPr>
          <w:rFonts w:ascii="Times New Roman" w:eastAsia="Calibri" w:hAnsi="Times New Roman" w:cs="Times New Roman"/>
          <w:color w:val="000000" w:themeColor="text1"/>
          <w:sz w:val="28"/>
          <w:szCs w:val="28"/>
          <w:shd w:val="clear" w:color="auto" w:fill="FFFFFF"/>
          <w:lang w:val="uk-UA" w:bidi="en-US"/>
        </w:rPr>
        <w:t> Об’єкти та майно Закладу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пов’язаних із забезпеченням освітнього процесу або обслуговуванням учасників освітнього процесу.</w:t>
      </w:r>
    </w:p>
    <w:p w:rsidR="00F215B1" w:rsidRPr="00495393" w:rsidRDefault="00C9014C"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bookmarkStart w:id="128" w:name="n960"/>
      <w:bookmarkEnd w:id="128"/>
      <w:r w:rsidRPr="00495393">
        <w:rPr>
          <w:rFonts w:ascii="Times New Roman" w:eastAsia="Times New Roman" w:hAnsi="Times New Roman" w:cs="Times New Roman"/>
          <w:color w:val="000000" w:themeColor="text1"/>
          <w:sz w:val="28"/>
          <w:szCs w:val="28"/>
          <w:lang w:val="uk-UA" w:eastAsia="ru-RU"/>
        </w:rPr>
        <w:t>7.15</w:t>
      </w:r>
      <w:r w:rsidR="00F215B1" w:rsidRPr="00495393">
        <w:rPr>
          <w:rFonts w:ascii="Times New Roman" w:eastAsia="Times New Roman" w:hAnsi="Times New Roman" w:cs="Times New Roman"/>
          <w:color w:val="000000" w:themeColor="text1"/>
          <w:sz w:val="28"/>
          <w:szCs w:val="28"/>
          <w:lang w:val="uk-UA" w:eastAsia="ru-RU"/>
        </w:rPr>
        <w:t xml:space="preserve">. Майно Закладу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w:t>
      </w:r>
      <w:bookmarkStart w:id="129" w:name="n961"/>
      <w:bookmarkEnd w:id="129"/>
      <w:r w:rsidR="00F215B1" w:rsidRPr="00495393">
        <w:rPr>
          <w:rFonts w:ascii="Times New Roman" w:eastAsia="Times New Roman" w:hAnsi="Times New Roman" w:cs="Times New Roman"/>
          <w:color w:val="000000" w:themeColor="text1"/>
          <w:sz w:val="28"/>
          <w:szCs w:val="28"/>
          <w:lang w:val="uk-UA" w:eastAsia="ru-RU"/>
        </w:rPr>
        <w:t>Заклад не може бути приватизовано або в будь-який інший спосіб передано у приватну власність.</w:t>
      </w:r>
    </w:p>
    <w:p w:rsidR="00F215B1" w:rsidRPr="00495393" w:rsidRDefault="00C9014C"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Times New Roman" w:hAnsi="Times New Roman" w:cs="Times New Roman"/>
          <w:color w:val="000000" w:themeColor="text1"/>
          <w:sz w:val="28"/>
          <w:szCs w:val="28"/>
          <w:lang w:val="uk-UA" w:eastAsia="ru-RU"/>
        </w:rPr>
        <w:t>7.16</w:t>
      </w:r>
      <w:r w:rsidR="00F215B1" w:rsidRPr="00495393">
        <w:rPr>
          <w:rFonts w:ascii="Times New Roman" w:eastAsia="Times New Roman" w:hAnsi="Times New Roman" w:cs="Times New Roman"/>
          <w:color w:val="000000" w:themeColor="text1"/>
          <w:sz w:val="28"/>
          <w:szCs w:val="28"/>
          <w:lang w:val="uk-UA" w:eastAsia="ru-RU"/>
        </w:rPr>
        <w:t>. 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C73C43" w:rsidRPr="00495393" w:rsidRDefault="00C73C43" w:rsidP="00F215B1">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8"/>
          <w:szCs w:val="28"/>
          <w:lang w:eastAsia="ru-RU"/>
        </w:rPr>
      </w:pPr>
      <w:bookmarkStart w:id="130" w:name="n423"/>
      <w:bookmarkEnd w:id="130"/>
    </w:p>
    <w:p w:rsidR="00BE0E5B" w:rsidRDefault="00BE0E5B" w:rsidP="00F215B1">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8"/>
          <w:szCs w:val="28"/>
          <w:lang w:val="uk-UA" w:eastAsia="ru-RU"/>
        </w:rPr>
      </w:pPr>
    </w:p>
    <w:p w:rsidR="00130158" w:rsidRPr="00130158" w:rsidRDefault="00130158" w:rsidP="00F215B1">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8"/>
          <w:szCs w:val="28"/>
          <w:lang w:val="uk-UA" w:eastAsia="ru-RU"/>
        </w:rPr>
      </w:pPr>
    </w:p>
    <w:p w:rsidR="00F215B1" w:rsidRPr="00495393" w:rsidRDefault="00C9014C" w:rsidP="00F215B1">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8"/>
          <w:szCs w:val="28"/>
          <w:lang w:val="uk-UA" w:eastAsia="ru-RU"/>
        </w:rPr>
      </w:pPr>
      <w:r w:rsidRPr="00495393">
        <w:rPr>
          <w:rFonts w:ascii="Times New Roman" w:eastAsia="Times New Roman" w:hAnsi="Times New Roman" w:cs="Times New Roman"/>
          <w:b/>
          <w:bCs/>
          <w:color w:val="000000" w:themeColor="text1"/>
          <w:sz w:val="28"/>
          <w:szCs w:val="28"/>
          <w:lang w:val="en-US" w:eastAsia="ru-RU"/>
        </w:rPr>
        <w:t>V</w:t>
      </w:r>
      <w:r w:rsidRPr="00495393">
        <w:rPr>
          <w:rFonts w:ascii="Times New Roman" w:eastAsia="Times New Roman" w:hAnsi="Times New Roman" w:cs="Times New Roman"/>
          <w:b/>
          <w:bCs/>
          <w:color w:val="000000" w:themeColor="text1"/>
          <w:sz w:val="28"/>
          <w:szCs w:val="28"/>
          <w:lang w:val="uk-UA" w:eastAsia="ru-RU"/>
        </w:rPr>
        <w:t>ІІ</w:t>
      </w:r>
      <w:r w:rsidRPr="00495393">
        <w:rPr>
          <w:rFonts w:ascii="Times New Roman" w:eastAsia="Times New Roman" w:hAnsi="Times New Roman" w:cs="Times New Roman"/>
          <w:b/>
          <w:sz w:val="28"/>
          <w:szCs w:val="28"/>
          <w:lang w:val="uk-UA" w:eastAsia="ru-RU"/>
        </w:rPr>
        <w:t>І. </w:t>
      </w:r>
      <w:r w:rsidR="00F215B1" w:rsidRPr="00495393">
        <w:rPr>
          <w:rFonts w:ascii="Times New Roman" w:eastAsia="Times New Roman" w:hAnsi="Times New Roman" w:cs="Times New Roman"/>
          <w:b/>
          <w:sz w:val="28"/>
          <w:szCs w:val="28"/>
          <w:lang w:val="uk-UA" w:eastAsia="ru-RU"/>
        </w:rPr>
        <w:t>РЕОРГАНІЗАЦІЯ АБО ЛІКВІДАЦІЯ ЗАКЛАДУ</w:t>
      </w:r>
    </w:p>
    <w:p w:rsidR="00C73C43" w:rsidRPr="00495393" w:rsidRDefault="00C73C43" w:rsidP="00C73C43">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495393">
        <w:rPr>
          <w:rFonts w:ascii="Times New Roman" w:eastAsia="Calibri" w:hAnsi="Times New Roman" w:cs="Times New Roman"/>
          <w:sz w:val="28"/>
          <w:szCs w:val="28"/>
          <w:lang w:val="uk-UA" w:bidi="en-US"/>
        </w:rPr>
        <w:t>8</w:t>
      </w:r>
      <w:r w:rsidR="00F215B1" w:rsidRPr="00495393">
        <w:rPr>
          <w:rFonts w:ascii="Times New Roman" w:eastAsia="Calibri" w:hAnsi="Times New Roman" w:cs="Times New Roman"/>
          <w:sz w:val="28"/>
          <w:szCs w:val="28"/>
          <w:lang w:val="uk-UA" w:bidi="en-US"/>
        </w:rPr>
        <w:t>.1.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r w:rsidR="00664487">
        <w:rPr>
          <w:rFonts w:ascii="Times New Roman" w:eastAsia="Calibri" w:hAnsi="Times New Roman" w:cs="Times New Roman"/>
          <w:sz w:val="28"/>
          <w:szCs w:val="28"/>
          <w:lang w:val="uk-UA" w:bidi="en-US"/>
        </w:rPr>
        <w:t xml:space="preserve"> </w:t>
      </w:r>
      <w:r w:rsidRPr="00495393">
        <w:rPr>
          <w:rFonts w:ascii="Times New Roman" w:eastAsia="Times New Roman" w:hAnsi="Times New Roman" w:cs="Times New Roman"/>
          <w:color w:val="000000" w:themeColor="text1"/>
          <w:sz w:val="28"/>
          <w:szCs w:val="28"/>
          <w:lang w:val="uk-UA" w:eastAsia="ru-RU"/>
        </w:rPr>
        <w:t>Рішення про утворення, реорганізацію, ліквідацію чи перепрофілювання (зміну типу) Закладу приймає засновник.</w:t>
      </w:r>
    </w:p>
    <w:p w:rsidR="00C73C43" w:rsidRPr="00495393" w:rsidRDefault="00C73C43" w:rsidP="00C73C43">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val="uk-UA" w:eastAsia="ru-RU" w:bidi="en-US"/>
        </w:rPr>
      </w:pPr>
      <w:r w:rsidRPr="00495393">
        <w:rPr>
          <w:rFonts w:ascii="Times New Roman" w:eastAsia="Times New Roman" w:hAnsi="Times New Roman" w:cs="Times New Roman"/>
          <w:color w:val="000000" w:themeColor="text1"/>
          <w:sz w:val="28"/>
          <w:szCs w:val="28"/>
          <w:lang w:val="uk-UA" w:eastAsia="ru-RU"/>
        </w:rPr>
        <w:lastRenderedPageBreak/>
        <w:t>8.2. Заклад може бути переданим засновником у комунальну чи державну власність відповідно до законодавства.</w:t>
      </w:r>
    </w:p>
    <w:p w:rsidR="00F215B1" w:rsidRPr="00495393" w:rsidRDefault="00C73C43" w:rsidP="00F215B1">
      <w:pPr>
        <w:tabs>
          <w:tab w:val="left" w:pos="709"/>
        </w:tabs>
        <w:spacing w:after="120" w:line="240" w:lineRule="auto"/>
        <w:ind w:firstLine="709"/>
        <w:jc w:val="both"/>
        <w:rPr>
          <w:rFonts w:ascii="Times New Roman" w:eastAsia="Calibri" w:hAnsi="Times New Roman" w:cs="Times New Roman"/>
          <w:sz w:val="28"/>
          <w:szCs w:val="28"/>
          <w:lang w:val="uk-UA" w:bidi="en-US"/>
        </w:rPr>
      </w:pPr>
      <w:r w:rsidRPr="00495393">
        <w:rPr>
          <w:rFonts w:ascii="Times New Roman" w:eastAsia="Calibri" w:hAnsi="Times New Roman" w:cs="Times New Roman"/>
          <w:sz w:val="28"/>
          <w:szCs w:val="28"/>
          <w:lang w:val="uk-UA" w:bidi="en-US"/>
        </w:rPr>
        <w:t>8.3. </w:t>
      </w:r>
      <w:r w:rsidR="00F215B1" w:rsidRPr="00495393">
        <w:rPr>
          <w:rFonts w:ascii="Times New Roman" w:eastAsia="Calibri" w:hAnsi="Times New Roman" w:cs="Times New Roman"/>
          <w:sz w:val="28"/>
          <w:szCs w:val="28"/>
          <w:lang w:val="uk-UA" w:bidi="en-US"/>
        </w:rPr>
        <w:t xml:space="preserve">У разі припинення діяльності Закладу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в межах комунальної власності району або зараховуються до доходу місцевого бюджету в частині грошових коштів. </w:t>
      </w:r>
    </w:p>
    <w:p w:rsidR="00F215B1" w:rsidRPr="00495393" w:rsidRDefault="00C73C43" w:rsidP="00F215B1">
      <w:pPr>
        <w:tabs>
          <w:tab w:val="left" w:pos="709"/>
        </w:tabs>
        <w:spacing w:after="120" w:line="240" w:lineRule="auto"/>
        <w:ind w:firstLine="709"/>
        <w:jc w:val="both"/>
        <w:rPr>
          <w:rFonts w:ascii="Times New Roman" w:eastAsia="Calibri" w:hAnsi="Times New Roman" w:cs="Times New Roman"/>
          <w:sz w:val="28"/>
          <w:szCs w:val="28"/>
          <w:lang w:val="uk-UA" w:bidi="en-US"/>
        </w:rPr>
      </w:pPr>
      <w:r w:rsidRPr="00495393">
        <w:rPr>
          <w:rFonts w:ascii="Times New Roman" w:eastAsia="Calibri" w:hAnsi="Times New Roman" w:cs="Times New Roman"/>
          <w:sz w:val="28"/>
          <w:szCs w:val="28"/>
          <w:lang w:val="uk-UA" w:bidi="en-US"/>
        </w:rPr>
        <w:t>8</w:t>
      </w:r>
      <w:r w:rsidR="00F215B1" w:rsidRPr="00495393">
        <w:rPr>
          <w:rFonts w:ascii="Times New Roman" w:eastAsia="Calibri" w:hAnsi="Times New Roman" w:cs="Times New Roman"/>
          <w:sz w:val="28"/>
          <w:szCs w:val="28"/>
          <w:lang w:val="uk-UA" w:bidi="en-US"/>
        </w:rPr>
        <w:t>.4. У разі реорганізації Закладу вся сукупність його прав та обов’язків переходить до його правонаступників.</w:t>
      </w:r>
    </w:p>
    <w:p w:rsidR="00F215B1" w:rsidRPr="00495393" w:rsidRDefault="00C73C43" w:rsidP="00F215B1">
      <w:pPr>
        <w:tabs>
          <w:tab w:val="left" w:pos="709"/>
        </w:tabs>
        <w:spacing w:after="120" w:line="240" w:lineRule="auto"/>
        <w:ind w:firstLine="709"/>
        <w:jc w:val="both"/>
        <w:rPr>
          <w:rFonts w:ascii="Times New Roman" w:eastAsia="Calibri" w:hAnsi="Times New Roman" w:cs="Times New Roman"/>
          <w:sz w:val="28"/>
          <w:szCs w:val="28"/>
          <w:lang w:val="uk-UA" w:bidi="en-US"/>
        </w:rPr>
      </w:pPr>
      <w:r w:rsidRPr="00495393">
        <w:rPr>
          <w:rFonts w:ascii="Times New Roman" w:eastAsia="Calibri" w:hAnsi="Times New Roman" w:cs="Times New Roman"/>
          <w:sz w:val="28"/>
          <w:szCs w:val="28"/>
          <w:lang w:val="uk-UA" w:bidi="en-US"/>
        </w:rPr>
        <w:t>8</w:t>
      </w:r>
      <w:r w:rsidR="00F215B1" w:rsidRPr="00495393">
        <w:rPr>
          <w:rFonts w:ascii="Times New Roman" w:eastAsia="Calibri" w:hAnsi="Times New Roman" w:cs="Times New Roman"/>
          <w:sz w:val="28"/>
          <w:szCs w:val="28"/>
          <w:lang w:val="uk-UA" w:bidi="en-US"/>
        </w:rPr>
        <w:t>.5.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кредиторів і розраховується з ними, складає ліквідаційний баланс і представляє його Засновнику.</w:t>
      </w:r>
    </w:p>
    <w:p w:rsidR="00F215B1" w:rsidRPr="00495393" w:rsidRDefault="00C73C43" w:rsidP="00F215B1">
      <w:pPr>
        <w:tabs>
          <w:tab w:val="left" w:pos="709"/>
        </w:tabs>
        <w:spacing w:after="120" w:line="240" w:lineRule="auto"/>
        <w:ind w:firstLine="709"/>
        <w:jc w:val="both"/>
        <w:rPr>
          <w:rFonts w:ascii="Times New Roman" w:eastAsia="Calibri" w:hAnsi="Times New Roman" w:cs="Times New Roman"/>
          <w:sz w:val="28"/>
          <w:szCs w:val="28"/>
          <w:lang w:val="uk-UA" w:bidi="en-US"/>
        </w:rPr>
      </w:pPr>
      <w:r w:rsidRPr="00495393">
        <w:rPr>
          <w:rFonts w:ascii="Times New Roman" w:eastAsia="Calibri" w:hAnsi="Times New Roman" w:cs="Times New Roman"/>
          <w:sz w:val="28"/>
          <w:szCs w:val="28"/>
          <w:lang w:val="uk-UA" w:bidi="en-US"/>
        </w:rPr>
        <w:t>8</w:t>
      </w:r>
      <w:r w:rsidR="00F215B1" w:rsidRPr="00495393">
        <w:rPr>
          <w:rFonts w:ascii="Times New Roman" w:eastAsia="Calibri" w:hAnsi="Times New Roman" w:cs="Times New Roman"/>
          <w:sz w:val="28"/>
          <w:szCs w:val="28"/>
          <w:lang w:val="uk-UA" w:bidi="en-US"/>
        </w:rPr>
        <w:t>.6.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0D471B" w:rsidRPr="00495393" w:rsidRDefault="000D471B" w:rsidP="00F215B1">
      <w:pPr>
        <w:tabs>
          <w:tab w:val="left" w:pos="709"/>
        </w:tabs>
        <w:spacing w:after="120" w:line="240" w:lineRule="auto"/>
        <w:ind w:firstLine="709"/>
        <w:jc w:val="both"/>
        <w:rPr>
          <w:rFonts w:ascii="Times New Roman" w:eastAsia="Calibri" w:hAnsi="Times New Roman" w:cs="Times New Roman"/>
          <w:sz w:val="28"/>
          <w:szCs w:val="28"/>
          <w:lang w:val="uk-UA" w:bidi="en-US"/>
        </w:rPr>
      </w:pPr>
    </w:p>
    <w:p w:rsidR="00495393" w:rsidRPr="00495393" w:rsidRDefault="00495393" w:rsidP="00F215B1">
      <w:pPr>
        <w:tabs>
          <w:tab w:val="left" w:pos="709"/>
        </w:tabs>
        <w:spacing w:after="120" w:line="240" w:lineRule="auto"/>
        <w:ind w:firstLine="709"/>
        <w:jc w:val="both"/>
        <w:rPr>
          <w:rFonts w:ascii="Times New Roman" w:eastAsia="Calibri" w:hAnsi="Times New Roman" w:cs="Times New Roman"/>
          <w:sz w:val="28"/>
          <w:szCs w:val="28"/>
          <w:lang w:val="uk-UA" w:bidi="en-US"/>
        </w:rPr>
      </w:pPr>
    </w:p>
    <w:p w:rsidR="000D471B" w:rsidRDefault="00130158" w:rsidP="000D471B">
      <w:pPr>
        <w:tabs>
          <w:tab w:val="left" w:pos="709"/>
        </w:tabs>
        <w:spacing w:after="120" w:line="240" w:lineRule="auto"/>
        <w:jc w:val="both"/>
        <w:rPr>
          <w:rFonts w:ascii="Times New Roman" w:eastAsia="Calibri" w:hAnsi="Times New Roman" w:cs="Times New Roman"/>
          <w:sz w:val="24"/>
          <w:szCs w:val="24"/>
          <w:lang w:val="uk-UA" w:bidi="en-US"/>
        </w:rPr>
      </w:pPr>
      <w:r>
        <w:rPr>
          <w:rFonts w:ascii="Times New Roman" w:hAnsi="Times New Roman" w:cs="Times New Roman"/>
          <w:b/>
          <w:sz w:val="28"/>
          <w:szCs w:val="28"/>
          <w:lang w:val="uk-UA"/>
        </w:rPr>
        <w:t>Петриківський с</w:t>
      </w:r>
      <w:r w:rsidR="00495393" w:rsidRPr="00495393">
        <w:rPr>
          <w:rFonts w:ascii="Times New Roman" w:hAnsi="Times New Roman" w:cs="Times New Roman"/>
          <w:b/>
          <w:sz w:val="28"/>
          <w:szCs w:val="28"/>
          <w:lang w:val="uk-UA"/>
        </w:rPr>
        <w:t>елищний голова</w:t>
      </w:r>
      <w:r>
        <w:rPr>
          <w:rFonts w:ascii="Times New Roman" w:hAnsi="Times New Roman" w:cs="Times New Roman"/>
          <w:b/>
          <w:sz w:val="24"/>
          <w:szCs w:val="24"/>
          <w:lang w:val="uk-UA"/>
        </w:rPr>
        <w:t xml:space="preserve">                            </w:t>
      </w:r>
      <w:r w:rsidR="0049539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495393">
        <w:rPr>
          <w:rFonts w:ascii="Times New Roman" w:hAnsi="Times New Roman" w:cs="Times New Roman"/>
          <w:b/>
          <w:sz w:val="24"/>
          <w:szCs w:val="24"/>
          <w:lang w:val="uk-UA"/>
        </w:rPr>
        <w:t xml:space="preserve"> </w:t>
      </w:r>
      <w:r w:rsidR="008571CE">
        <w:rPr>
          <w:rFonts w:ascii="Times New Roman" w:hAnsi="Times New Roman" w:cs="Times New Roman"/>
          <w:b/>
          <w:sz w:val="24"/>
          <w:szCs w:val="24"/>
          <w:lang w:val="uk-UA"/>
        </w:rPr>
        <w:t>Наталія КОВАЛЕНКО</w:t>
      </w:r>
    </w:p>
    <w:p w:rsidR="008571CE" w:rsidRDefault="008571CE">
      <w:pPr>
        <w:tabs>
          <w:tab w:val="left" w:pos="709"/>
        </w:tabs>
        <w:spacing w:after="120" w:line="240" w:lineRule="auto"/>
        <w:jc w:val="both"/>
        <w:rPr>
          <w:rFonts w:ascii="Times New Roman" w:eastAsia="Calibri" w:hAnsi="Times New Roman" w:cs="Times New Roman"/>
          <w:sz w:val="24"/>
          <w:szCs w:val="24"/>
          <w:lang w:val="uk-UA" w:bidi="en-US"/>
        </w:rPr>
      </w:pPr>
    </w:p>
    <w:sectPr w:rsidR="008571CE" w:rsidSect="00F215B1">
      <w:headerReference w:type="default" r:id="rId1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4C" w:rsidRDefault="0015754C" w:rsidP="00360145">
      <w:pPr>
        <w:spacing w:after="0" w:line="240" w:lineRule="auto"/>
      </w:pPr>
      <w:r>
        <w:separator/>
      </w:r>
    </w:p>
  </w:endnote>
  <w:endnote w:type="continuationSeparator" w:id="1">
    <w:p w:rsidR="0015754C" w:rsidRDefault="0015754C" w:rsidP="00360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4C" w:rsidRDefault="0015754C" w:rsidP="00360145">
      <w:pPr>
        <w:spacing w:after="0" w:line="240" w:lineRule="auto"/>
      </w:pPr>
      <w:r>
        <w:separator/>
      </w:r>
    </w:p>
  </w:footnote>
  <w:footnote w:type="continuationSeparator" w:id="1">
    <w:p w:rsidR="0015754C" w:rsidRDefault="0015754C" w:rsidP="00360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093076"/>
      <w:docPartObj>
        <w:docPartGallery w:val="Page Numbers (Top of Page)"/>
        <w:docPartUnique/>
      </w:docPartObj>
    </w:sdtPr>
    <w:sdtContent>
      <w:p w:rsidR="00130158" w:rsidRDefault="00130158">
        <w:pPr>
          <w:pStyle w:val="ac"/>
          <w:jc w:val="right"/>
        </w:pPr>
        <w:fldSimple w:instr="PAGE   \* MERGEFORMAT">
          <w:r w:rsidR="00EA5DBA">
            <w:rPr>
              <w:noProof/>
            </w:rPr>
            <w:t>2</w:t>
          </w:r>
        </w:fldSimple>
      </w:p>
    </w:sdtContent>
  </w:sdt>
  <w:p w:rsidR="00130158" w:rsidRDefault="0013015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789"/>
    <w:multiLevelType w:val="hybridMultilevel"/>
    <w:tmpl w:val="2716C302"/>
    <w:lvl w:ilvl="0" w:tplc="C3A64B1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8A7396"/>
    <w:multiLevelType w:val="hybridMultilevel"/>
    <w:tmpl w:val="CF9E9F3E"/>
    <w:lvl w:ilvl="0" w:tplc="5F34DEC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181551"/>
    <w:multiLevelType w:val="hybridMultilevel"/>
    <w:tmpl w:val="D79AE2E6"/>
    <w:lvl w:ilvl="0" w:tplc="5F34DECA">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3347"/>
    <w:rsid w:val="00016F63"/>
    <w:rsid w:val="00022071"/>
    <w:rsid w:val="000240A5"/>
    <w:rsid w:val="000253D1"/>
    <w:rsid w:val="00032EFC"/>
    <w:rsid w:val="000355E1"/>
    <w:rsid w:val="00044811"/>
    <w:rsid w:val="000530F2"/>
    <w:rsid w:val="00054F3F"/>
    <w:rsid w:val="00067407"/>
    <w:rsid w:val="00077E6C"/>
    <w:rsid w:val="000A3488"/>
    <w:rsid w:val="000A74EB"/>
    <w:rsid w:val="000B4371"/>
    <w:rsid w:val="000B479C"/>
    <w:rsid w:val="000B4F23"/>
    <w:rsid w:val="000B51D6"/>
    <w:rsid w:val="000C1325"/>
    <w:rsid w:val="000D0961"/>
    <w:rsid w:val="000D1270"/>
    <w:rsid w:val="000D3926"/>
    <w:rsid w:val="000D3B58"/>
    <w:rsid w:val="000D471B"/>
    <w:rsid w:val="000E41BB"/>
    <w:rsid w:val="000E6F71"/>
    <w:rsid w:val="001117B8"/>
    <w:rsid w:val="00112C98"/>
    <w:rsid w:val="00122794"/>
    <w:rsid w:val="00123E83"/>
    <w:rsid w:val="00125A4F"/>
    <w:rsid w:val="001269CA"/>
    <w:rsid w:val="00127DF4"/>
    <w:rsid w:val="00130158"/>
    <w:rsid w:val="001327E3"/>
    <w:rsid w:val="00135339"/>
    <w:rsid w:val="001421CE"/>
    <w:rsid w:val="00154E9A"/>
    <w:rsid w:val="001552DC"/>
    <w:rsid w:val="0015754C"/>
    <w:rsid w:val="001619C0"/>
    <w:rsid w:val="00177066"/>
    <w:rsid w:val="0018536E"/>
    <w:rsid w:val="001A0B88"/>
    <w:rsid w:val="001C0311"/>
    <w:rsid w:val="001C0846"/>
    <w:rsid w:val="001C660B"/>
    <w:rsid w:val="001D35DA"/>
    <w:rsid w:val="001E0151"/>
    <w:rsid w:val="001F1379"/>
    <w:rsid w:val="001F42C3"/>
    <w:rsid w:val="00212556"/>
    <w:rsid w:val="00212CF3"/>
    <w:rsid w:val="00227363"/>
    <w:rsid w:val="002347E1"/>
    <w:rsid w:val="00247AC7"/>
    <w:rsid w:val="00274842"/>
    <w:rsid w:val="00292AFE"/>
    <w:rsid w:val="002A149B"/>
    <w:rsid w:val="002D2584"/>
    <w:rsid w:val="002E0096"/>
    <w:rsid w:val="002E05DB"/>
    <w:rsid w:val="002F2CC8"/>
    <w:rsid w:val="002F6B42"/>
    <w:rsid w:val="00303ED8"/>
    <w:rsid w:val="0031671B"/>
    <w:rsid w:val="00317C0D"/>
    <w:rsid w:val="00320D39"/>
    <w:rsid w:val="00321AB7"/>
    <w:rsid w:val="00321E65"/>
    <w:rsid w:val="00325D37"/>
    <w:rsid w:val="00341AA8"/>
    <w:rsid w:val="00345853"/>
    <w:rsid w:val="00360145"/>
    <w:rsid w:val="0037511A"/>
    <w:rsid w:val="003758F0"/>
    <w:rsid w:val="003765B8"/>
    <w:rsid w:val="003A3330"/>
    <w:rsid w:val="003B1E63"/>
    <w:rsid w:val="003B287D"/>
    <w:rsid w:val="003B67A8"/>
    <w:rsid w:val="003C5E74"/>
    <w:rsid w:val="003E21F6"/>
    <w:rsid w:val="003E3938"/>
    <w:rsid w:val="00402345"/>
    <w:rsid w:val="00417062"/>
    <w:rsid w:val="00420FF2"/>
    <w:rsid w:val="004241E0"/>
    <w:rsid w:val="00430287"/>
    <w:rsid w:val="0043378D"/>
    <w:rsid w:val="004410DD"/>
    <w:rsid w:val="004440CB"/>
    <w:rsid w:val="00445E2A"/>
    <w:rsid w:val="00464ABA"/>
    <w:rsid w:val="00473C12"/>
    <w:rsid w:val="00475687"/>
    <w:rsid w:val="00493980"/>
    <w:rsid w:val="00495393"/>
    <w:rsid w:val="004963DE"/>
    <w:rsid w:val="004A0F4C"/>
    <w:rsid w:val="004C7E22"/>
    <w:rsid w:val="004E0FBD"/>
    <w:rsid w:val="004E2ED6"/>
    <w:rsid w:val="004F1F3D"/>
    <w:rsid w:val="0051047F"/>
    <w:rsid w:val="00520E18"/>
    <w:rsid w:val="0052735F"/>
    <w:rsid w:val="0053103E"/>
    <w:rsid w:val="00534E02"/>
    <w:rsid w:val="00535E16"/>
    <w:rsid w:val="005372F4"/>
    <w:rsid w:val="00543EBC"/>
    <w:rsid w:val="00564829"/>
    <w:rsid w:val="005700D4"/>
    <w:rsid w:val="00573EA8"/>
    <w:rsid w:val="00577BB4"/>
    <w:rsid w:val="00593740"/>
    <w:rsid w:val="00597304"/>
    <w:rsid w:val="005A6D11"/>
    <w:rsid w:val="005B488D"/>
    <w:rsid w:val="005B7337"/>
    <w:rsid w:val="005C24CE"/>
    <w:rsid w:val="005E7516"/>
    <w:rsid w:val="00602AD0"/>
    <w:rsid w:val="00635C47"/>
    <w:rsid w:val="00647782"/>
    <w:rsid w:val="00661338"/>
    <w:rsid w:val="00664487"/>
    <w:rsid w:val="00666307"/>
    <w:rsid w:val="00675325"/>
    <w:rsid w:val="006943D8"/>
    <w:rsid w:val="006B0FF7"/>
    <w:rsid w:val="006B37A6"/>
    <w:rsid w:val="006B3D27"/>
    <w:rsid w:val="006E46CD"/>
    <w:rsid w:val="007102BF"/>
    <w:rsid w:val="00713278"/>
    <w:rsid w:val="007153FA"/>
    <w:rsid w:val="007174CF"/>
    <w:rsid w:val="0072172E"/>
    <w:rsid w:val="00724F23"/>
    <w:rsid w:val="007252FE"/>
    <w:rsid w:val="00734152"/>
    <w:rsid w:val="007360D7"/>
    <w:rsid w:val="0074467C"/>
    <w:rsid w:val="00744DB4"/>
    <w:rsid w:val="00761C24"/>
    <w:rsid w:val="00770024"/>
    <w:rsid w:val="007840C6"/>
    <w:rsid w:val="00785B98"/>
    <w:rsid w:val="007878E2"/>
    <w:rsid w:val="007A504F"/>
    <w:rsid w:val="007C0D57"/>
    <w:rsid w:val="007D7A3C"/>
    <w:rsid w:val="008033CF"/>
    <w:rsid w:val="00804615"/>
    <w:rsid w:val="00807D2C"/>
    <w:rsid w:val="00811D9F"/>
    <w:rsid w:val="0083253F"/>
    <w:rsid w:val="00837A9F"/>
    <w:rsid w:val="008446AE"/>
    <w:rsid w:val="0085212F"/>
    <w:rsid w:val="00856249"/>
    <w:rsid w:val="008571CE"/>
    <w:rsid w:val="00857422"/>
    <w:rsid w:val="00861F5A"/>
    <w:rsid w:val="00870644"/>
    <w:rsid w:val="00875234"/>
    <w:rsid w:val="008805D9"/>
    <w:rsid w:val="00886E4D"/>
    <w:rsid w:val="008902ED"/>
    <w:rsid w:val="00897ECE"/>
    <w:rsid w:val="008B0A61"/>
    <w:rsid w:val="008C6DDF"/>
    <w:rsid w:val="008D5DA9"/>
    <w:rsid w:val="008E2E09"/>
    <w:rsid w:val="008E44B6"/>
    <w:rsid w:val="0090747E"/>
    <w:rsid w:val="009124C2"/>
    <w:rsid w:val="00912ED7"/>
    <w:rsid w:val="00913918"/>
    <w:rsid w:val="00915103"/>
    <w:rsid w:val="009275C8"/>
    <w:rsid w:val="00960596"/>
    <w:rsid w:val="00965DF2"/>
    <w:rsid w:val="00971042"/>
    <w:rsid w:val="009A04E3"/>
    <w:rsid w:val="009B0AD0"/>
    <w:rsid w:val="009C2AFA"/>
    <w:rsid w:val="009C603B"/>
    <w:rsid w:val="009C7A5A"/>
    <w:rsid w:val="009C7F2E"/>
    <w:rsid w:val="009D3021"/>
    <w:rsid w:val="00A33D98"/>
    <w:rsid w:val="00A63709"/>
    <w:rsid w:val="00A65F34"/>
    <w:rsid w:val="00A74122"/>
    <w:rsid w:val="00A91363"/>
    <w:rsid w:val="00A951C4"/>
    <w:rsid w:val="00A955EB"/>
    <w:rsid w:val="00AA1B3C"/>
    <w:rsid w:val="00AA28AC"/>
    <w:rsid w:val="00AD5E12"/>
    <w:rsid w:val="00AD6FA5"/>
    <w:rsid w:val="00B05745"/>
    <w:rsid w:val="00B1611E"/>
    <w:rsid w:val="00B222A3"/>
    <w:rsid w:val="00B22AF8"/>
    <w:rsid w:val="00B31A9C"/>
    <w:rsid w:val="00B51A46"/>
    <w:rsid w:val="00B62F5A"/>
    <w:rsid w:val="00B873F9"/>
    <w:rsid w:val="00B90150"/>
    <w:rsid w:val="00B905A1"/>
    <w:rsid w:val="00BB683C"/>
    <w:rsid w:val="00BD5217"/>
    <w:rsid w:val="00BD6C9C"/>
    <w:rsid w:val="00BD78B5"/>
    <w:rsid w:val="00BE0765"/>
    <w:rsid w:val="00BE0E5B"/>
    <w:rsid w:val="00BF5CC1"/>
    <w:rsid w:val="00C02C7C"/>
    <w:rsid w:val="00C042F5"/>
    <w:rsid w:val="00C24CD0"/>
    <w:rsid w:val="00C342D4"/>
    <w:rsid w:val="00C4752D"/>
    <w:rsid w:val="00C57A4F"/>
    <w:rsid w:val="00C65701"/>
    <w:rsid w:val="00C73C43"/>
    <w:rsid w:val="00C9014C"/>
    <w:rsid w:val="00C90938"/>
    <w:rsid w:val="00CA0ABA"/>
    <w:rsid w:val="00CA56CB"/>
    <w:rsid w:val="00CA7797"/>
    <w:rsid w:val="00CC1110"/>
    <w:rsid w:val="00CC14B2"/>
    <w:rsid w:val="00CD7FFE"/>
    <w:rsid w:val="00CE02BA"/>
    <w:rsid w:val="00CE18CB"/>
    <w:rsid w:val="00CE2E5B"/>
    <w:rsid w:val="00CE3B77"/>
    <w:rsid w:val="00CE708E"/>
    <w:rsid w:val="00D10287"/>
    <w:rsid w:val="00D15EAB"/>
    <w:rsid w:val="00D20320"/>
    <w:rsid w:val="00D3307E"/>
    <w:rsid w:val="00D33F76"/>
    <w:rsid w:val="00D3508B"/>
    <w:rsid w:val="00D85EA3"/>
    <w:rsid w:val="00D86A23"/>
    <w:rsid w:val="00D9079C"/>
    <w:rsid w:val="00D908D8"/>
    <w:rsid w:val="00D9223D"/>
    <w:rsid w:val="00D973BB"/>
    <w:rsid w:val="00DA1CFB"/>
    <w:rsid w:val="00DA6C79"/>
    <w:rsid w:val="00DA6DAE"/>
    <w:rsid w:val="00DB0FF0"/>
    <w:rsid w:val="00DB4685"/>
    <w:rsid w:val="00DC7430"/>
    <w:rsid w:val="00DD3D53"/>
    <w:rsid w:val="00DD5C68"/>
    <w:rsid w:val="00DD6564"/>
    <w:rsid w:val="00DE788D"/>
    <w:rsid w:val="00DF2951"/>
    <w:rsid w:val="00DF3F36"/>
    <w:rsid w:val="00E33DC5"/>
    <w:rsid w:val="00E40E02"/>
    <w:rsid w:val="00E53347"/>
    <w:rsid w:val="00E53E1E"/>
    <w:rsid w:val="00E55006"/>
    <w:rsid w:val="00E726BF"/>
    <w:rsid w:val="00E73AD5"/>
    <w:rsid w:val="00E852C7"/>
    <w:rsid w:val="00EA5DBA"/>
    <w:rsid w:val="00EA715F"/>
    <w:rsid w:val="00EB1509"/>
    <w:rsid w:val="00ED4E1F"/>
    <w:rsid w:val="00EF6D9E"/>
    <w:rsid w:val="00F01D10"/>
    <w:rsid w:val="00F05D40"/>
    <w:rsid w:val="00F119CE"/>
    <w:rsid w:val="00F13EBA"/>
    <w:rsid w:val="00F215B1"/>
    <w:rsid w:val="00F215B3"/>
    <w:rsid w:val="00F2782C"/>
    <w:rsid w:val="00F305F5"/>
    <w:rsid w:val="00F31639"/>
    <w:rsid w:val="00F31F94"/>
    <w:rsid w:val="00F322F6"/>
    <w:rsid w:val="00F505A9"/>
    <w:rsid w:val="00F57D2D"/>
    <w:rsid w:val="00F61EC1"/>
    <w:rsid w:val="00F70F7A"/>
    <w:rsid w:val="00F710C9"/>
    <w:rsid w:val="00F806FB"/>
    <w:rsid w:val="00F83925"/>
    <w:rsid w:val="00FA5594"/>
    <w:rsid w:val="00FC070F"/>
    <w:rsid w:val="00FF1220"/>
    <w:rsid w:val="00FF1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8"/>
  </w:style>
  <w:style w:type="paragraph" w:styleId="1">
    <w:name w:val="heading 1"/>
    <w:basedOn w:val="a"/>
    <w:next w:val="a"/>
    <w:link w:val="10"/>
    <w:uiPriority w:val="9"/>
    <w:qFormat/>
    <w:rsid w:val="00F215B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B1"/>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F215B1"/>
  </w:style>
  <w:style w:type="numbering" w:customStyle="1" w:styleId="110">
    <w:name w:val="Нет списка11"/>
    <w:next w:val="a2"/>
    <w:uiPriority w:val="99"/>
    <w:semiHidden/>
    <w:unhideWhenUsed/>
    <w:rsid w:val="00F215B1"/>
  </w:style>
  <w:style w:type="paragraph" w:styleId="a3">
    <w:name w:val="Title"/>
    <w:basedOn w:val="a"/>
    <w:link w:val="a4"/>
    <w:qFormat/>
    <w:rsid w:val="00F215B1"/>
    <w:pPr>
      <w:spacing w:after="0" w:line="240" w:lineRule="auto"/>
      <w:jc w:val="center"/>
    </w:pPr>
    <w:rPr>
      <w:rFonts w:ascii="Times New Roman" w:eastAsia="Times New Roman" w:hAnsi="Times New Roman" w:cs="Times New Roman"/>
      <w:b/>
      <w:bCs/>
      <w:sz w:val="28"/>
      <w:szCs w:val="24"/>
    </w:rPr>
  </w:style>
  <w:style w:type="character" w:customStyle="1" w:styleId="a5">
    <w:name w:val="Заголовок Знак"/>
    <w:basedOn w:val="a0"/>
    <w:uiPriority w:val="10"/>
    <w:rsid w:val="00F215B1"/>
    <w:rPr>
      <w:rFonts w:asciiTheme="majorHAnsi" w:eastAsiaTheme="majorEastAsia" w:hAnsiTheme="majorHAnsi" w:cstheme="majorBidi"/>
      <w:spacing w:val="-10"/>
      <w:kern w:val="28"/>
      <w:sz w:val="56"/>
      <w:szCs w:val="56"/>
    </w:rPr>
  </w:style>
  <w:style w:type="character" w:customStyle="1" w:styleId="a4">
    <w:name w:val="Название Знак"/>
    <w:link w:val="a3"/>
    <w:rsid w:val="00F215B1"/>
    <w:rPr>
      <w:rFonts w:ascii="Times New Roman" w:eastAsia="Times New Roman" w:hAnsi="Times New Roman" w:cs="Times New Roman"/>
      <w:b/>
      <w:bCs/>
      <w:sz w:val="28"/>
      <w:szCs w:val="24"/>
    </w:rPr>
  </w:style>
  <w:style w:type="character" w:styleId="a6">
    <w:name w:val="Hyperlink"/>
    <w:uiPriority w:val="99"/>
    <w:unhideWhenUsed/>
    <w:rsid w:val="00F215B1"/>
    <w:rPr>
      <w:color w:val="0000FF"/>
      <w:u w:val="single"/>
    </w:rPr>
  </w:style>
  <w:style w:type="paragraph" w:customStyle="1" w:styleId="rvps2">
    <w:name w:val="rvps2"/>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15B1"/>
    <w:pPr>
      <w:spacing w:after="200" w:line="276" w:lineRule="auto"/>
      <w:ind w:left="720"/>
      <w:contextualSpacing/>
    </w:pPr>
    <w:rPr>
      <w:rFonts w:ascii="Calibri" w:eastAsia="Calibri" w:hAnsi="Calibri" w:cs="Times New Roman"/>
    </w:rPr>
  </w:style>
  <w:style w:type="paragraph" w:styleId="a8">
    <w:name w:val="No Spacing"/>
    <w:qFormat/>
    <w:rsid w:val="00F215B1"/>
    <w:pPr>
      <w:spacing w:after="0" w:line="240" w:lineRule="auto"/>
    </w:pPr>
    <w:rPr>
      <w:rFonts w:ascii="Calibri" w:eastAsia="Calibri" w:hAnsi="Calibri" w:cs="Times New Roman"/>
      <w:lang w:val="en-US" w:bidi="en-US"/>
    </w:rPr>
  </w:style>
  <w:style w:type="character" w:customStyle="1" w:styleId="rvts9">
    <w:name w:val="rvts9"/>
    <w:basedOn w:val="a0"/>
    <w:rsid w:val="00F215B1"/>
  </w:style>
  <w:style w:type="paragraph" w:styleId="a9">
    <w:name w:val="Normal (Web)"/>
    <w:basedOn w:val="a"/>
    <w:uiPriority w:val="99"/>
    <w:unhideWhenUsed/>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F215B1"/>
    <w:rPr>
      <w:b/>
      <w:bCs/>
    </w:rPr>
  </w:style>
  <w:style w:type="paragraph" w:customStyle="1" w:styleId="rvps7">
    <w:name w:val="rvps7"/>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B1"/>
  </w:style>
  <w:style w:type="table" w:styleId="ab">
    <w:name w:val="Table Grid"/>
    <w:basedOn w:val="a1"/>
    <w:uiPriority w:val="39"/>
    <w:rsid w:val="00F7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601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60145"/>
  </w:style>
  <w:style w:type="paragraph" w:styleId="ae">
    <w:name w:val="footer"/>
    <w:basedOn w:val="a"/>
    <w:link w:val="af"/>
    <w:uiPriority w:val="99"/>
    <w:unhideWhenUsed/>
    <w:rsid w:val="003601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0145"/>
  </w:style>
  <w:style w:type="paragraph" w:styleId="af0">
    <w:name w:val="Balloon Text"/>
    <w:basedOn w:val="a"/>
    <w:link w:val="af1"/>
    <w:uiPriority w:val="99"/>
    <w:semiHidden/>
    <w:unhideWhenUsed/>
    <w:rsid w:val="004953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953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0263699">
      <w:bodyDiv w:val="1"/>
      <w:marLeft w:val="0"/>
      <w:marRight w:val="0"/>
      <w:marTop w:val="0"/>
      <w:marBottom w:val="0"/>
      <w:divBdr>
        <w:top w:val="none" w:sz="0" w:space="0" w:color="auto"/>
        <w:left w:val="none" w:sz="0" w:space="0" w:color="auto"/>
        <w:bottom w:val="none" w:sz="0" w:space="0" w:color="auto"/>
        <w:right w:val="none" w:sz="0" w:space="0" w:color="auto"/>
      </w:divBdr>
    </w:div>
    <w:div w:id="1266306617">
      <w:bodyDiv w:val="1"/>
      <w:marLeft w:val="0"/>
      <w:marRight w:val="0"/>
      <w:marTop w:val="0"/>
      <w:marBottom w:val="0"/>
      <w:divBdr>
        <w:top w:val="none" w:sz="0" w:space="0" w:color="auto"/>
        <w:left w:val="none" w:sz="0" w:space="0" w:color="auto"/>
        <w:bottom w:val="none" w:sz="0" w:space="0" w:color="auto"/>
        <w:right w:val="none" w:sz="0" w:space="0" w:color="auto"/>
      </w:divBdr>
    </w:div>
    <w:div w:id="1715352229">
      <w:bodyDiv w:val="1"/>
      <w:marLeft w:val="0"/>
      <w:marRight w:val="0"/>
      <w:marTop w:val="0"/>
      <w:marBottom w:val="0"/>
      <w:divBdr>
        <w:top w:val="none" w:sz="0" w:space="0" w:color="auto"/>
        <w:left w:val="none" w:sz="0" w:space="0" w:color="auto"/>
        <w:bottom w:val="none" w:sz="0" w:space="0" w:color="auto"/>
        <w:right w:val="none" w:sz="0" w:space="0" w:color="auto"/>
      </w:divBdr>
    </w:div>
    <w:div w:id="1842964200">
      <w:bodyDiv w:val="1"/>
      <w:marLeft w:val="0"/>
      <w:marRight w:val="0"/>
      <w:marTop w:val="0"/>
      <w:marBottom w:val="0"/>
      <w:divBdr>
        <w:top w:val="none" w:sz="0" w:space="0" w:color="auto"/>
        <w:left w:val="none" w:sz="0" w:space="0" w:color="auto"/>
        <w:bottom w:val="none" w:sz="0" w:space="0" w:color="auto"/>
        <w:right w:val="none" w:sz="0" w:space="0" w:color="auto"/>
      </w:divBdr>
    </w:div>
    <w:div w:id="1888376933">
      <w:bodyDiv w:val="1"/>
      <w:marLeft w:val="0"/>
      <w:marRight w:val="0"/>
      <w:marTop w:val="0"/>
      <w:marBottom w:val="0"/>
      <w:divBdr>
        <w:top w:val="none" w:sz="0" w:space="0" w:color="auto"/>
        <w:left w:val="none" w:sz="0" w:space="0" w:color="auto"/>
        <w:bottom w:val="none" w:sz="0" w:space="0" w:color="auto"/>
        <w:right w:val="none" w:sz="0" w:space="0" w:color="auto"/>
      </w:divBdr>
    </w:div>
    <w:div w:id="1898280784">
      <w:bodyDiv w:val="1"/>
      <w:marLeft w:val="0"/>
      <w:marRight w:val="0"/>
      <w:marTop w:val="0"/>
      <w:marBottom w:val="0"/>
      <w:divBdr>
        <w:top w:val="none" w:sz="0" w:space="0" w:color="auto"/>
        <w:left w:val="none" w:sz="0" w:space="0" w:color="auto"/>
        <w:bottom w:val="none" w:sz="0" w:space="0" w:color="auto"/>
        <w:right w:val="none" w:sz="0" w:space="0" w:color="auto"/>
      </w:divBdr>
    </w:div>
    <w:div w:id="20130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14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80/97-%D0%B2%D1%80" TargetMode="External"/><Relationship Id="rId5" Type="http://schemas.openxmlformats.org/officeDocument/2006/relationships/webSettings" Target="webSettings.xml"/><Relationship Id="rId15" Type="http://schemas.openxmlformats.org/officeDocument/2006/relationships/hyperlink" Target="http://zakon0.rada.gov.ua/laws/show/2145-19" TargetMode="External"/><Relationship Id="rId10" Type="http://schemas.openxmlformats.org/officeDocument/2006/relationships/hyperlink" Target="http://zakon0.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753F-0448-438D-8E89-57C3CF2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10247</Words>
  <Characters>58412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231</cp:revision>
  <cp:lastPrinted>2021-12-21T10:03:00Z</cp:lastPrinted>
  <dcterms:created xsi:type="dcterms:W3CDTF">2021-01-14T18:51:00Z</dcterms:created>
  <dcterms:modified xsi:type="dcterms:W3CDTF">2021-12-21T10:14:00Z</dcterms:modified>
</cp:coreProperties>
</file>